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3" w:rsidRPr="000206E1" w:rsidRDefault="00003C43" w:rsidP="000206E1">
      <w:pPr>
        <w:pStyle w:val="20"/>
        <w:shd w:val="clear" w:color="auto" w:fill="auto"/>
        <w:spacing w:after="216" w:line="260" w:lineRule="exact"/>
        <w:ind w:right="40"/>
        <w:jc w:val="both"/>
        <w:rPr>
          <w:sz w:val="24"/>
          <w:szCs w:val="24"/>
        </w:rPr>
      </w:pPr>
      <w:bookmarkStart w:id="0" w:name="_GoBack"/>
      <w:bookmarkEnd w:id="0"/>
      <w:r w:rsidRPr="000206E1">
        <w:rPr>
          <w:sz w:val="24"/>
          <w:szCs w:val="24"/>
        </w:rPr>
        <w:tab/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6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086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sz w:val="28"/>
          <w:szCs w:val="28"/>
        </w:rPr>
        <w:t xml:space="preserve"> </w:t>
      </w: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C43" w:rsidRPr="000206E1" w:rsidRDefault="00003C43" w:rsidP="000206E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  <w:r w:rsidRPr="000206E1">
        <w:rPr>
          <w:rStyle w:val="314pt0pt"/>
          <w:rFonts w:eastAsia="Sylfaen"/>
        </w:rPr>
        <w:t xml:space="preserve">от </w:t>
      </w:r>
      <w:r w:rsidR="006514EF">
        <w:rPr>
          <w:rStyle w:val="314pt0pt"/>
        </w:rPr>
        <w:t>07.11</w:t>
      </w:r>
      <w:r w:rsidRPr="000206E1">
        <w:rPr>
          <w:rStyle w:val="314pt0pt"/>
        </w:rPr>
        <w:t xml:space="preserve">.2018 № </w:t>
      </w:r>
      <w:r w:rsidR="00BE530B">
        <w:rPr>
          <w:rStyle w:val="314pt0pt"/>
        </w:rPr>
        <w:t>12</w:t>
      </w:r>
      <w:r w:rsidR="007E35BA">
        <w:rPr>
          <w:rStyle w:val="314pt0pt"/>
        </w:rPr>
        <w:t>0</w:t>
      </w:r>
    </w:p>
    <w:p w:rsidR="00003C43" w:rsidRPr="000206E1" w:rsidRDefault="00003C43" w:rsidP="000206E1">
      <w:pPr>
        <w:pStyle w:val="40"/>
        <w:shd w:val="clear" w:color="auto" w:fill="auto"/>
        <w:spacing w:before="0" w:after="24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Об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одобрении Прогноза и Предварительных итогов социально-экономического развития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Калининского сельского поселения Омского муниципального района Омской области на </w:t>
      </w:r>
      <w:r w:rsidRPr="000206E1">
        <w:rPr>
          <w:rStyle w:val="40pt"/>
          <w:rFonts w:eastAsia="Sylfaen"/>
          <w:i w:val="0"/>
          <w:sz w:val="28"/>
          <w:szCs w:val="28"/>
        </w:rPr>
        <w:t xml:space="preserve">2019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>год и на плановый период 2020 и 2021 годов</w:t>
      </w:r>
    </w:p>
    <w:p w:rsidR="000206E1" w:rsidRDefault="00003C43" w:rsidP="000206E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статьей 173 Бюджетного кодекса Российской Федерации. Положением «О бюджетном процессе и бюджетном устройстве в Калининском сельском  поселении Омского муниципального района Омской области», утвержденным решением Совета Калининского сельского поселения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>от 28.08.2013 № 20,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Распоряжением Администрации Калининского сельского поселения от </w:t>
      </w:r>
      <w:r w:rsidR="00104D02" w:rsidRPr="00104D02">
        <w:rPr>
          <w:rFonts w:ascii="Times New Roman" w:hAnsi="Times New Roman" w:cs="Times New Roman"/>
          <w:i w:val="0"/>
          <w:sz w:val="28"/>
          <w:szCs w:val="28"/>
        </w:rPr>
        <w:t>22.05.2018 № 23</w:t>
      </w:r>
      <w:r w:rsidR="00F301B6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плане мероприятий по составлению проекта бюджета Калининского сельского  поселения Омского муниципального района Омской области на 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>2019-2021 годы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003C43" w:rsidRPr="000206E1" w:rsidRDefault="00003C43" w:rsidP="000206E1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03C43" w:rsidRPr="000206E1" w:rsidRDefault="000206E1" w:rsidP="000206E1">
      <w:pPr>
        <w:pStyle w:val="4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Прогноз социально-экономического развития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>Калининского сельского поселения Омского муниципального района Омской области на 2019 год и плановый период 2020 и 2021 годов согласно приложению</w:t>
      </w:r>
      <w:r w:rsidR="000C0130">
        <w:rPr>
          <w:rFonts w:ascii="Times New Roman" w:hAnsi="Times New Roman" w:cs="Times New Roman"/>
          <w:i w:val="0"/>
          <w:sz w:val="28"/>
          <w:szCs w:val="28"/>
        </w:rPr>
        <w:t xml:space="preserve"> № 1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постановлению;</w:t>
      </w:r>
    </w:p>
    <w:p w:rsidR="000C0130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Предварительные итоги социально- экономического развития Калининского сельского поселения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за истекший период текущего финансового года и ожидаемые итоги социально- экономического развития Калининского сельского поселения на 2018 год согласно приложению № 2 к настоящему  постановлению.</w:t>
      </w:r>
    </w:p>
    <w:p w:rsidR="00003C43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2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официальном средстве массовой информации.</w:t>
      </w:r>
    </w:p>
    <w:p w:rsidR="000C0130" w:rsidRPr="000206E1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pStyle w:val="4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                 В.А. Бурдыга</w:t>
      </w:r>
    </w:p>
    <w:p w:rsidR="00772D7E" w:rsidRDefault="00772D7E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772D7E" w:rsidRDefault="00772D7E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1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0206E1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0C0130" w:rsidRPr="000C0130" w:rsidRDefault="00BE530B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07.11</w:t>
      </w:r>
      <w:r w:rsidR="000C0130" w:rsidRPr="000C0130">
        <w:rPr>
          <w:b w:val="0"/>
          <w:sz w:val="24"/>
          <w:szCs w:val="24"/>
        </w:rPr>
        <w:t>.2018 года</w:t>
      </w:r>
      <w:r>
        <w:rPr>
          <w:b w:val="0"/>
          <w:sz w:val="24"/>
          <w:szCs w:val="24"/>
        </w:rPr>
        <w:t xml:space="preserve"> № 12</w:t>
      </w:r>
      <w:r w:rsidR="007E35BA">
        <w:rPr>
          <w:b w:val="0"/>
          <w:sz w:val="24"/>
          <w:szCs w:val="24"/>
        </w:rPr>
        <w:t>0</w:t>
      </w:r>
    </w:p>
    <w:p w:rsidR="000206E1" w:rsidRPr="000206E1" w:rsidRDefault="000206E1" w:rsidP="000A60D4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03C43" w:rsidRPr="000206E1" w:rsidRDefault="00003C43" w:rsidP="000A60D4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</w:t>
      </w:r>
    </w:p>
    <w:p w:rsidR="00003C43" w:rsidRPr="000206E1" w:rsidRDefault="00003C43" w:rsidP="000A60D4">
      <w:pPr>
        <w:pStyle w:val="90"/>
        <w:shd w:val="clear" w:color="auto" w:fill="auto"/>
        <w:spacing w:before="0" w:after="244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на 201</w:t>
      </w:r>
      <w:r w:rsidR="00F301B6">
        <w:rPr>
          <w:sz w:val="28"/>
          <w:szCs w:val="28"/>
        </w:rPr>
        <w:t>9 -2021</w:t>
      </w:r>
      <w:r w:rsidRPr="000206E1">
        <w:rPr>
          <w:sz w:val="28"/>
          <w:szCs w:val="28"/>
        </w:rPr>
        <w:t xml:space="preserve"> годы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 (далее - поселения) на 201</w:t>
      </w:r>
      <w:r w:rsidR="000C0130">
        <w:rPr>
          <w:sz w:val="28"/>
          <w:szCs w:val="28"/>
        </w:rPr>
        <w:t>9</w:t>
      </w:r>
      <w:r w:rsidRPr="000206E1">
        <w:rPr>
          <w:sz w:val="28"/>
          <w:szCs w:val="28"/>
        </w:rPr>
        <w:t>-202</w:t>
      </w:r>
      <w:r w:rsidR="000C0130">
        <w:rPr>
          <w:sz w:val="28"/>
          <w:szCs w:val="28"/>
        </w:rPr>
        <w:t>1</w:t>
      </w:r>
      <w:r w:rsidRPr="000206E1">
        <w:rPr>
          <w:sz w:val="28"/>
          <w:szCs w:val="28"/>
        </w:rPr>
        <w:t xml:space="preserve"> годы сформирован на основе отчетных данных экономического и социального развития территории Калининског</w:t>
      </w:r>
      <w:r w:rsidR="00F301B6">
        <w:rPr>
          <w:sz w:val="28"/>
          <w:szCs w:val="28"/>
        </w:rPr>
        <w:t xml:space="preserve">о сельского поселения за </w:t>
      </w:r>
      <w:r w:rsidRPr="000206E1">
        <w:rPr>
          <w:sz w:val="28"/>
          <w:szCs w:val="28"/>
        </w:rPr>
        <w:t>201</w:t>
      </w:r>
      <w:r w:rsidR="000C0130">
        <w:rPr>
          <w:sz w:val="28"/>
          <w:szCs w:val="28"/>
        </w:rPr>
        <w:t>8</w:t>
      </w:r>
      <w:r w:rsidRPr="000206E1">
        <w:rPr>
          <w:sz w:val="28"/>
          <w:szCs w:val="28"/>
        </w:rPr>
        <w:t xml:space="preserve"> года, оценки развития до конца текущего периода и тенденций развития экономики и социальной сферы на 201</w:t>
      </w:r>
      <w:r w:rsidR="000C0130">
        <w:rPr>
          <w:sz w:val="28"/>
          <w:szCs w:val="28"/>
        </w:rPr>
        <w:t>9-2021</w:t>
      </w:r>
      <w:r w:rsidRPr="000206E1">
        <w:rPr>
          <w:sz w:val="28"/>
          <w:szCs w:val="28"/>
        </w:rPr>
        <w:t xml:space="preserve"> годы.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Калининское сельское поселение Омского муниципального района Омской области образовано в 2005 году. </w:t>
      </w:r>
      <w:proofErr w:type="gramStart"/>
      <w:r w:rsidRPr="000206E1">
        <w:rPr>
          <w:sz w:val="28"/>
          <w:szCs w:val="28"/>
        </w:rPr>
        <w:t>В состав Калининского сельского поселения входят 5 населенных пунктов: с. Калинино, п. Октябрьский, д. Новая, д. Серебряковка, д. Берёзовка.</w:t>
      </w:r>
      <w:proofErr w:type="gramEnd"/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Площадь Калининского сельского поселения составляет — 12 477,88 га. От города Омска поселени</w:t>
      </w:r>
      <w:r w:rsidR="00772D7E">
        <w:rPr>
          <w:sz w:val="28"/>
          <w:szCs w:val="28"/>
        </w:rPr>
        <w:t>е находится на расстоянии 25 км</w:t>
      </w:r>
      <w:proofErr w:type="gramStart"/>
      <w:r w:rsidR="00772D7E">
        <w:rPr>
          <w:sz w:val="28"/>
          <w:szCs w:val="28"/>
        </w:rPr>
        <w:t>.</w:t>
      </w:r>
      <w:r w:rsidRPr="000206E1">
        <w:rPr>
          <w:sz w:val="28"/>
          <w:szCs w:val="28"/>
        </w:rPr>
        <w:t xml:space="preserve">, </w:t>
      </w:r>
      <w:proofErr w:type="gramEnd"/>
      <w:r w:rsidRPr="000206E1">
        <w:rPr>
          <w:sz w:val="28"/>
          <w:szCs w:val="28"/>
        </w:rPr>
        <w:t>все дороги с твердым покрытием.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На территории Калининского сельского поселения нет озер и месторождений полезных ископаемых. Основными природными ресурсами поселения являются почвы. </w:t>
      </w:r>
      <w:proofErr w:type="gramStart"/>
      <w:r w:rsidRPr="000206E1">
        <w:rPr>
          <w:sz w:val="28"/>
          <w:szCs w:val="28"/>
        </w:rPr>
        <w:t>Из 12 477,88 га — 8388 га земли сельскохозяйственного назначения, что позволяет на территории поселения выращивать зерновые культуры, 1183,99 зона сельхоз использования расположенная за границами населенных пунктов, на которой могут быть размещены объекты сельскохозяйственного назначения.</w:t>
      </w:r>
      <w:proofErr w:type="gramEnd"/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0206E1">
        <w:rPr>
          <w:sz w:val="28"/>
          <w:szCs w:val="28"/>
        </w:rPr>
        <w:t xml:space="preserve">Численность </w:t>
      </w:r>
      <w:r w:rsidRPr="007334AE">
        <w:rPr>
          <w:sz w:val="28"/>
          <w:szCs w:val="28"/>
        </w:rPr>
        <w:t>постоянного населения по состоянию на 1 октября 201</w:t>
      </w:r>
      <w:r w:rsidR="007334AE" w:rsidRPr="007334AE">
        <w:rPr>
          <w:sz w:val="28"/>
          <w:szCs w:val="28"/>
        </w:rPr>
        <w:t>8</w:t>
      </w:r>
      <w:r w:rsidRPr="007334AE">
        <w:rPr>
          <w:sz w:val="28"/>
          <w:szCs w:val="28"/>
        </w:rPr>
        <w:t xml:space="preserve"> года составляет 25</w:t>
      </w:r>
      <w:r w:rsidR="007334AE" w:rsidRPr="007334AE">
        <w:rPr>
          <w:sz w:val="28"/>
          <w:szCs w:val="28"/>
        </w:rPr>
        <w:t>84</w:t>
      </w:r>
      <w:r w:rsidRPr="007334AE">
        <w:rPr>
          <w:sz w:val="28"/>
          <w:szCs w:val="28"/>
        </w:rPr>
        <w:t xml:space="preserve"> человек.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0206E1">
        <w:rPr>
          <w:sz w:val="28"/>
          <w:szCs w:val="28"/>
        </w:rPr>
        <w:t>Сильные стороны, определяющие конкурентные преимущества, способствующие ускоренному развитию территории Калининского сельского поселения:</w:t>
      </w:r>
    </w:p>
    <w:p w:rsidR="00003C43" w:rsidRPr="000206E1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 w:rsidRPr="000206E1">
        <w:rPr>
          <w:sz w:val="28"/>
          <w:szCs w:val="28"/>
        </w:rPr>
        <w:t>Расположено вблизи от г</w:t>
      </w:r>
      <w:r w:rsidR="00F13B67">
        <w:rPr>
          <w:sz w:val="28"/>
          <w:szCs w:val="28"/>
        </w:rPr>
        <w:t>орода.</w:t>
      </w:r>
    </w:p>
    <w:p w:rsidR="00003C43" w:rsidRPr="000206E1" w:rsidRDefault="00F13B67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Наличие плодородных земель.</w:t>
      </w:r>
    </w:p>
    <w:p w:rsidR="00003C43" w:rsidRPr="000206E1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 w:rsidRPr="000206E1">
        <w:rPr>
          <w:sz w:val="28"/>
          <w:szCs w:val="28"/>
        </w:rPr>
        <w:t xml:space="preserve">Высокий </w:t>
      </w:r>
      <w:r w:rsidR="00F13B67">
        <w:rPr>
          <w:sz w:val="28"/>
          <w:szCs w:val="28"/>
        </w:rPr>
        <w:t>сельскохозяйственный 'потенциал.</w:t>
      </w:r>
    </w:p>
    <w:p w:rsidR="00003C43" w:rsidRPr="000206E1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 w:rsidRPr="000206E1">
        <w:rPr>
          <w:sz w:val="28"/>
          <w:szCs w:val="28"/>
        </w:rPr>
        <w:t>Наличие на</w:t>
      </w:r>
      <w:r w:rsidR="00F13B67">
        <w:rPr>
          <w:sz w:val="28"/>
          <w:szCs w:val="28"/>
        </w:rPr>
        <w:t xml:space="preserve"> территории функционирующих КФХ.</w:t>
      </w:r>
    </w:p>
    <w:p w:rsidR="00003C43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 w:rsidRPr="000206E1">
        <w:rPr>
          <w:sz w:val="28"/>
          <w:szCs w:val="28"/>
        </w:rPr>
        <w:t>Регулярное т</w:t>
      </w:r>
      <w:r w:rsidR="00F13B67">
        <w:rPr>
          <w:sz w:val="28"/>
          <w:szCs w:val="28"/>
        </w:rPr>
        <w:t>ранспортное сообщение с городом.</w:t>
      </w:r>
    </w:p>
    <w:p w:rsidR="00003C43" w:rsidRPr="00F13B67" w:rsidRDefault="000C0130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Газификация двух  населенных</w:t>
      </w:r>
      <w:r w:rsidR="00F13B67">
        <w:rPr>
          <w:sz w:val="28"/>
          <w:szCs w:val="28"/>
        </w:rPr>
        <w:t xml:space="preserve"> пунктов: с. Калинино, п. Октябрьский.</w:t>
      </w:r>
    </w:p>
    <w:p w:rsidR="00003C43" w:rsidRPr="000206E1" w:rsidRDefault="00F13B67" w:rsidP="000A60D4">
      <w:pPr>
        <w:pStyle w:val="23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C43" w:rsidRPr="000206E1">
        <w:rPr>
          <w:sz w:val="28"/>
          <w:szCs w:val="28"/>
        </w:rPr>
        <w:t xml:space="preserve">Образование: на территории сельского поселения находятся одна общеобразовательная школа, одна начальная школа, а также одно </w:t>
      </w:r>
      <w:r w:rsidR="00003C43" w:rsidRPr="000206E1">
        <w:rPr>
          <w:sz w:val="28"/>
          <w:szCs w:val="28"/>
        </w:rPr>
        <w:lastRenderedPageBreak/>
        <w:t>дошкольное учреждени</w:t>
      </w:r>
      <w:r>
        <w:rPr>
          <w:sz w:val="28"/>
          <w:szCs w:val="28"/>
        </w:rPr>
        <w:t>е.</w:t>
      </w:r>
    </w:p>
    <w:p w:rsidR="00003C43" w:rsidRPr="00F13B67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40" w:right="40"/>
        <w:rPr>
          <w:sz w:val="28"/>
          <w:szCs w:val="28"/>
        </w:rPr>
      </w:pPr>
      <w:r w:rsidRPr="000206E1">
        <w:rPr>
          <w:sz w:val="28"/>
          <w:szCs w:val="28"/>
        </w:rPr>
        <w:t>Здравоохранение: на территории Калининского сельского поселения находятся одна участковая больница и один фельдшерско-акушерских пунктов, где работают 3 врача из 8 ра</w:t>
      </w:r>
      <w:r w:rsidR="00F13B67">
        <w:rPr>
          <w:sz w:val="28"/>
          <w:szCs w:val="28"/>
        </w:rPr>
        <w:t>ботников медицинского персонала.</w:t>
      </w:r>
    </w:p>
    <w:p w:rsidR="00003C43" w:rsidRPr="000206E1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right="40"/>
        <w:rPr>
          <w:sz w:val="28"/>
          <w:szCs w:val="28"/>
        </w:rPr>
      </w:pPr>
      <w:r w:rsidRPr="000206E1">
        <w:rPr>
          <w:sz w:val="28"/>
          <w:szCs w:val="28"/>
        </w:rPr>
        <w:t>Культура и искусство: в поселении имеется Культурно-досуговый центр К</w:t>
      </w:r>
      <w:r w:rsidR="00F13B67">
        <w:rPr>
          <w:sz w:val="28"/>
          <w:szCs w:val="28"/>
        </w:rPr>
        <w:t>алининского сельского поселения.</w:t>
      </w:r>
    </w:p>
    <w:p w:rsidR="00003C43" w:rsidRPr="000206E1" w:rsidRDefault="00F13B67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C43" w:rsidRPr="000206E1">
        <w:rPr>
          <w:sz w:val="28"/>
          <w:szCs w:val="28"/>
        </w:rPr>
        <w:t>В</w:t>
      </w:r>
      <w:r>
        <w:rPr>
          <w:sz w:val="28"/>
          <w:szCs w:val="28"/>
        </w:rPr>
        <w:t>ысокая рыночная стоимость земли.</w:t>
      </w:r>
    </w:p>
    <w:p w:rsidR="00003C43" w:rsidRDefault="00003C43" w:rsidP="000A60D4">
      <w:pPr>
        <w:pStyle w:val="23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40" w:lineRule="auto"/>
        <w:ind w:left="40" w:right="40"/>
        <w:rPr>
          <w:sz w:val="28"/>
          <w:szCs w:val="28"/>
        </w:rPr>
      </w:pPr>
      <w:r w:rsidRPr="000206E1">
        <w:rPr>
          <w:sz w:val="28"/>
          <w:szCs w:val="28"/>
        </w:rPr>
        <w:t>Привлекательность территории для предпринимателей и организаций для развития бизнеса.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Слабые стороны, тормозящие и ограничивающие устойчивое развитие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-Не все населенные пункты газифицированы: д. Серебряковка, п.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, д.</w:t>
      </w:r>
      <w:r w:rsidR="00E433B2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Нет достаточного количества рабочих мест для полной занятости населения.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B2">
        <w:rPr>
          <w:sz w:val="28"/>
          <w:szCs w:val="28"/>
        </w:rPr>
        <w:t xml:space="preserve">  </w:t>
      </w:r>
      <w:r>
        <w:rPr>
          <w:sz w:val="28"/>
          <w:szCs w:val="28"/>
        </w:rPr>
        <w:t>Неразвитость сферы бытового обслуживания населения.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Отсутствие  питьевой воды (с водопроводных сетей на территорию Калининского поселения поступает техническая вода).</w:t>
      </w:r>
    </w:p>
    <w:p w:rsidR="00F13B67" w:rsidRDefault="009F6B12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13B67">
        <w:rPr>
          <w:sz w:val="28"/>
          <w:szCs w:val="28"/>
        </w:rPr>
        <w:t>Потенциальные возможности, которые могут способствовать быстрому развитию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B2">
        <w:rPr>
          <w:sz w:val="28"/>
          <w:szCs w:val="28"/>
        </w:rPr>
        <w:t xml:space="preserve"> </w:t>
      </w:r>
      <w:r>
        <w:rPr>
          <w:sz w:val="28"/>
          <w:szCs w:val="28"/>
        </w:rPr>
        <w:t>Газификация не гази</w:t>
      </w:r>
      <w:r w:rsidR="00981E40">
        <w:rPr>
          <w:sz w:val="28"/>
          <w:szCs w:val="28"/>
        </w:rPr>
        <w:t>фицированных населенных пунктов.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B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дополнительных рабочих мест для полной занятости населения.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B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собираемости налогов.</w:t>
      </w:r>
    </w:p>
    <w:p w:rsidR="00981E40" w:rsidRDefault="009F6B1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E40">
        <w:rPr>
          <w:sz w:val="28"/>
          <w:szCs w:val="28"/>
        </w:rPr>
        <w:t>С</w:t>
      </w:r>
      <w:r w:rsidR="00E433B2">
        <w:rPr>
          <w:sz w:val="28"/>
          <w:szCs w:val="28"/>
        </w:rPr>
        <w:t>тимулирование развития сельскохозяйственных предприятий, фермерских хозяйств, ЛПХ.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Увеличение спроса на продукцию, производимую в поселении.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основной дороги от федеральной трассы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Калинино.</w:t>
      </w:r>
    </w:p>
    <w:p w:rsidR="00E433B2" w:rsidRP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 w:rsidRPr="00E433B2">
        <w:rPr>
          <w:sz w:val="28"/>
          <w:szCs w:val="28"/>
        </w:rPr>
        <w:t xml:space="preserve">- Поставка питьевой воды поселению. 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</w:pPr>
      <w:r>
        <w:rPr>
          <w:sz w:val="28"/>
          <w:szCs w:val="28"/>
        </w:rPr>
        <w:tab/>
      </w:r>
      <w:r w:rsidRPr="00E433B2">
        <w:rPr>
          <w:sz w:val="28"/>
          <w:szCs w:val="28"/>
        </w:rPr>
        <w:t>Таким образом, исходя из всесторонн</w:t>
      </w:r>
      <w:r>
        <w:rPr>
          <w:sz w:val="28"/>
          <w:szCs w:val="28"/>
        </w:rPr>
        <w:t>его анализа и прогнозных оценок</w:t>
      </w:r>
      <w:r w:rsidRPr="00E433B2">
        <w:rPr>
          <w:sz w:val="28"/>
          <w:szCs w:val="28"/>
        </w:rPr>
        <w:t>, с учетом изменения мнения населения, органов власти и хозяйствующих субъектов, а так же места сельского поселения в структуре производительных сил Омского муниципального района Омской области, калининское сельское поселение в первую очередь специализируется на сельскохозяйственном производстве</w:t>
      </w:r>
      <w:r>
        <w:rPr>
          <w:sz w:val="28"/>
          <w:szCs w:val="28"/>
        </w:rPr>
        <w:t>.</w:t>
      </w:r>
      <w:r w:rsidRPr="00E433B2">
        <w:t xml:space="preserve"> 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tab/>
      </w:r>
      <w:r w:rsidRPr="00E433B2">
        <w:rPr>
          <w:sz w:val="28"/>
          <w:szCs w:val="28"/>
        </w:rPr>
        <w:t>Прогноз социально-экономического развития Калининского сельского поселения характеризуется следующими основными показателями. Положительный финансовый результат прогнозируется по отраслям экономики поселения: торговля, коммунальные услуги</w:t>
      </w:r>
      <w:r>
        <w:rPr>
          <w:sz w:val="28"/>
          <w:szCs w:val="28"/>
        </w:rPr>
        <w:t xml:space="preserve">. Денежные доходы населения в 2019 году прогнозируются на уровне роста </w:t>
      </w:r>
      <w:r w:rsidR="00003C43" w:rsidRPr="000206E1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>.</w:t>
      </w:r>
      <w:r w:rsidR="00003C43" w:rsidRPr="000206E1">
        <w:rPr>
          <w:sz w:val="28"/>
          <w:szCs w:val="28"/>
        </w:rPr>
        <w:t xml:space="preserve"> </w:t>
      </w:r>
    </w:p>
    <w:p w:rsidR="00E433B2" w:rsidRPr="007334AE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 w:rsidRPr="007334AE">
        <w:rPr>
          <w:sz w:val="28"/>
          <w:szCs w:val="28"/>
        </w:rPr>
        <w:t>Денежные доходы в среднем на душу населения увеличатся до 3</w:t>
      </w:r>
      <w:r w:rsidR="007334AE" w:rsidRPr="007334AE">
        <w:rPr>
          <w:sz w:val="28"/>
          <w:szCs w:val="28"/>
        </w:rPr>
        <w:t>6</w:t>
      </w:r>
      <w:r w:rsidRPr="007334AE">
        <w:rPr>
          <w:sz w:val="28"/>
          <w:szCs w:val="28"/>
        </w:rPr>
        <w:t>00 рублей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4AE">
        <w:rPr>
          <w:rFonts w:ascii="Times New Roman" w:hAnsi="Times New Roman" w:cs="Times New Roman"/>
          <w:sz w:val="28"/>
          <w:szCs w:val="28"/>
        </w:rPr>
        <w:t>(рост по сравнению с 201</w:t>
      </w:r>
      <w:r w:rsidR="007334AE" w:rsidRPr="007334AE">
        <w:rPr>
          <w:rFonts w:ascii="Times New Roman" w:hAnsi="Times New Roman" w:cs="Times New Roman"/>
          <w:sz w:val="28"/>
          <w:szCs w:val="28"/>
        </w:rPr>
        <w:t>7</w:t>
      </w:r>
      <w:r w:rsidRPr="007334AE">
        <w:rPr>
          <w:rFonts w:ascii="Times New Roman" w:hAnsi="Times New Roman" w:cs="Times New Roman"/>
          <w:sz w:val="28"/>
          <w:szCs w:val="28"/>
        </w:rPr>
        <w:t xml:space="preserve"> годом на 1,</w:t>
      </w:r>
      <w:r w:rsidR="007334AE" w:rsidRPr="007334AE">
        <w:rPr>
          <w:rFonts w:ascii="Times New Roman" w:hAnsi="Times New Roman" w:cs="Times New Roman"/>
          <w:sz w:val="28"/>
          <w:szCs w:val="28"/>
        </w:rPr>
        <w:t>6</w:t>
      </w:r>
      <w:r w:rsidRPr="007334AE">
        <w:rPr>
          <w:rFonts w:ascii="Times New Roman" w:hAnsi="Times New Roman" w:cs="Times New Roman"/>
          <w:sz w:val="28"/>
          <w:szCs w:val="28"/>
        </w:rPr>
        <w:t xml:space="preserve"> %). Начисленная заработная плата в 201</w:t>
      </w:r>
      <w:r w:rsidR="007334AE" w:rsidRPr="007334AE">
        <w:rPr>
          <w:rFonts w:ascii="Times New Roman" w:hAnsi="Times New Roman" w:cs="Times New Roman"/>
          <w:sz w:val="28"/>
          <w:szCs w:val="28"/>
        </w:rPr>
        <w:t>8</w:t>
      </w:r>
      <w:r w:rsidRPr="007334AE">
        <w:rPr>
          <w:rFonts w:ascii="Times New Roman" w:hAnsi="Times New Roman" w:cs="Times New Roman"/>
          <w:sz w:val="28"/>
          <w:szCs w:val="28"/>
        </w:rPr>
        <w:t xml:space="preserve"> году предварительно составит 11 </w:t>
      </w:r>
      <w:r w:rsidR="007334AE" w:rsidRPr="007334AE">
        <w:rPr>
          <w:rFonts w:ascii="Times New Roman" w:hAnsi="Times New Roman" w:cs="Times New Roman"/>
          <w:sz w:val="28"/>
          <w:szCs w:val="28"/>
        </w:rPr>
        <w:t>5</w:t>
      </w:r>
      <w:r w:rsidRPr="007334AE">
        <w:rPr>
          <w:rFonts w:ascii="Times New Roman" w:hAnsi="Times New Roman" w:cs="Times New Roman"/>
          <w:sz w:val="28"/>
          <w:szCs w:val="28"/>
        </w:rPr>
        <w:t>00,0 рублей</w:t>
      </w:r>
    </w:p>
    <w:p w:rsidR="00003C43" w:rsidRDefault="00E433B2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C43" w:rsidRPr="000206E1">
        <w:rPr>
          <w:rFonts w:ascii="Times New Roman" w:hAnsi="Times New Roman" w:cs="Times New Roman"/>
          <w:sz w:val="28"/>
          <w:szCs w:val="28"/>
        </w:rPr>
        <w:t>Рост потребительской активности населения, определенный увеличением реальных денежных доходов населения, увеличением потребительского кредитования, будет способствовать росту оборота розничной торговли. Прирост о</w:t>
      </w:r>
      <w:r w:rsidR="00B017DF">
        <w:rPr>
          <w:rFonts w:ascii="Times New Roman" w:hAnsi="Times New Roman" w:cs="Times New Roman"/>
          <w:sz w:val="28"/>
          <w:szCs w:val="28"/>
        </w:rPr>
        <w:t>борота розничной торговли в 2019-2021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03C43" w:rsidRPr="007334AE">
        <w:rPr>
          <w:rFonts w:ascii="Times New Roman" w:hAnsi="Times New Roman" w:cs="Times New Roman"/>
          <w:sz w:val="28"/>
          <w:szCs w:val="28"/>
        </w:rPr>
        <w:t>8,</w:t>
      </w:r>
      <w:r w:rsidR="007334AE" w:rsidRPr="007334AE">
        <w:rPr>
          <w:rFonts w:ascii="Times New Roman" w:hAnsi="Times New Roman" w:cs="Times New Roman"/>
          <w:sz w:val="28"/>
          <w:szCs w:val="28"/>
        </w:rPr>
        <w:t>4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%. Объем платных услуг будет формироваться в основном из коммунальных услуг, услуг транспорта, связи, бытовых услуг. В 201</w:t>
      </w:r>
      <w:r w:rsidR="00B017DF">
        <w:rPr>
          <w:rFonts w:ascii="Times New Roman" w:hAnsi="Times New Roman" w:cs="Times New Roman"/>
          <w:sz w:val="28"/>
          <w:szCs w:val="28"/>
        </w:rPr>
        <w:t>9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году объем платных услуг для населения увеличится на </w:t>
      </w:r>
      <w:r w:rsidR="007334AE" w:rsidRPr="007334AE">
        <w:rPr>
          <w:rFonts w:ascii="Times New Roman" w:hAnsi="Times New Roman" w:cs="Times New Roman"/>
          <w:sz w:val="28"/>
          <w:szCs w:val="28"/>
        </w:rPr>
        <w:t>3</w:t>
      </w:r>
      <w:r w:rsidR="00003C43" w:rsidRPr="007334A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017DF" w:rsidRPr="000206E1" w:rsidRDefault="00B017DF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7DF">
        <w:rPr>
          <w:rFonts w:ascii="Times New Roman" w:hAnsi="Times New Roman" w:cs="Times New Roman"/>
          <w:sz w:val="28"/>
          <w:szCs w:val="28"/>
        </w:rPr>
        <w:t>Меры социальной поддержки (субсидии, льготы населению по жилищно</w:t>
      </w:r>
      <w:r w:rsidRPr="00B017DF">
        <w:rPr>
          <w:rFonts w:ascii="Times New Roman" w:hAnsi="Times New Roman" w:cs="Times New Roman"/>
          <w:sz w:val="28"/>
          <w:szCs w:val="28"/>
        </w:rPr>
        <w:softHyphen/>
        <w:t>коммунальным услугам, пенсионные выплаты, социальные льготы, пособия) позволят повысить уровень социальной защищенности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2E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t xml:space="preserve">Численность занятых в экономике составит </w:t>
      </w:r>
      <w:r w:rsidRPr="007334AE">
        <w:rPr>
          <w:sz w:val="28"/>
          <w:szCs w:val="28"/>
        </w:rPr>
        <w:t>144</w:t>
      </w:r>
      <w:r w:rsidR="007334AE" w:rsidRPr="007334AE">
        <w:rPr>
          <w:sz w:val="28"/>
          <w:szCs w:val="28"/>
        </w:rPr>
        <w:t>7</w:t>
      </w:r>
      <w:r w:rsidRPr="000206E1">
        <w:rPr>
          <w:sz w:val="28"/>
          <w:szCs w:val="28"/>
        </w:rPr>
        <w:t xml:space="preserve"> человек. Показатель реальной безработицы поселения прогнозируется в 201</w:t>
      </w:r>
      <w:r w:rsidR="000A362E">
        <w:rPr>
          <w:sz w:val="28"/>
          <w:szCs w:val="28"/>
        </w:rPr>
        <w:t>9</w:t>
      </w:r>
      <w:r w:rsidRPr="000206E1">
        <w:rPr>
          <w:sz w:val="28"/>
          <w:szCs w:val="28"/>
        </w:rPr>
        <w:t xml:space="preserve"> году на уровне </w:t>
      </w:r>
      <w:r w:rsidRPr="007334AE">
        <w:rPr>
          <w:sz w:val="28"/>
          <w:szCs w:val="28"/>
        </w:rPr>
        <w:t>9,4%</w:t>
      </w:r>
      <w:r w:rsidRPr="000206E1">
        <w:rPr>
          <w:sz w:val="28"/>
          <w:szCs w:val="28"/>
        </w:rPr>
        <w:t xml:space="preserve"> относительно экономически активного населения. Приоритетным направлением в поселении будет оставаться сельское хозяйство. Прирост производства в этой отрасли предполагается за счет расширения рынка реализации продукции</w:t>
      </w:r>
      <w:r w:rsidR="000A362E">
        <w:rPr>
          <w:sz w:val="28"/>
          <w:szCs w:val="28"/>
        </w:rPr>
        <w:t>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t xml:space="preserve"> В 201</w:t>
      </w:r>
      <w:r w:rsidR="000A362E">
        <w:rPr>
          <w:sz w:val="28"/>
          <w:szCs w:val="28"/>
        </w:rPr>
        <w:t>9</w:t>
      </w:r>
      <w:r w:rsidRPr="000206E1">
        <w:rPr>
          <w:sz w:val="28"/>
          <w:szCs w:val="28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</w:t>
      </w:r>
      <w:r w:rsidRPr="007334AE">
        <w:rPr>
          <w:sz w:val="28"/>
          <w:szCs w:val="28"/>
        </w:rPr>
        <w:t>составит 3</w:t>
      </w:r>
      <w:r w:rsidR="007334AE" w:rsidRPr="007334AE">
        <w:rPr>
          <w:sz w:val="28"/>
          <w:szCs w:val="28"/>
        </w:rPr>
        <w:t>2</w:t>
      </w:r>
      <w:r w:rsidRPr="007334AE">
        <w:rPr>
          <w:sz w:val="28"/>
          <w:szCs w:val="28"/>
        </w:rPr>
        <w:t>,0 %.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В 201</w:t>
      </w:r>
      <w:r w:rsidR="009F6B12">
        <w:rPr>
          <w:rFonts w:ascii="Times New Roman" w:hAnsi="Times New Roman" w:cs="Times New Roman"/>
          <w:sz w:val="28"/>
          <w:szCs w:val="28"/>
        </w:rPr>
        <w:t>9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году предполагается продолжение строительства домов. Весь объем жилищного строительства будет освоен индивидуальными застройщиками. Формирование источников финансирования предполагает использование ипотечного жилищного кредита, оказание поддержки за счет средств областного и районного бюджета, привлечение собственных средств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Доходная часть бюджет сельского поселения прогнозируется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8 700,00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8 142,60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8 4</w:t>
      </w:r>
      <w:r w:rsidR="009F6B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,13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 Основную часть собственных доходов предполагается получить от поступлений: земельного налога, налога на имущество и доходов, получаемых в виде арендной платы за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Расходная часть бюджета Калининского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8700,00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8 142,60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8 4</w:t>
      </w:r>
      <w:r w:rsidR="009F6B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,13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тыс. руб. Основные показатели прогноза социально-экономического развития Калининского сельского поселения на</w:t>
      </w:r>
      <w:r w:rsidR="0086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2019-2021 годов представлены в таблице 1.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C3F3D" w:rsidRPr="000206E1" w:rsidRDefault="000C3F3D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  <w:r w:rsidRPr="000206E1">
        <w:rPr>
          <w:sz w:val="28"/>
          <w:szCs w:val="28"/>
        </w:rPr>
        <w:t xml:space="preserve">Основные показатели </w:t>
      </w:r>
      <w:proofErr w:type="gramStart"/>
      <w:r w:rsidRPr="000206E1">
        <w:rPr>
          <w:sz w:val="28"/>
          <w:szCs w:val="28"/>
        </w:rPr>
        <w:t>прогноза социально-экономического развития Калининского поселения Омского муниципального района Омской области</w:t>
      </w:r>
      <w:proofErr w:type="gramEnd"/>
      <w:r w:rsidRPr="000206E1">
        <w:rPr>
          <w:sz w:val="28"/>
          <w:szCs w:val="28"/>
        </w:rPr>
        <w:t xml:space="preserve"> на 201</w:t>
      </w:r>
      <w:r w:rsidR="000A362E">
        <w:rPr>
          <w:sz w:val="28"/>
          <w:szCs w:val="28"/>
        </w:rPr>
        <w:t>9 - 2021</w:t>
      </w:r>
      <w:r w:rsidRPr="000206E1">
        <w:rPr>
          <w:sz w:val="28"/>
          <w:szCs w:val="28"/>
        </w:rPr>
        <w:t xml:space="preserve"> годы</w:t>
      </w:r>
      <w:r w:rsidR="000A362E">
        <w:rPr>
          <w:sz w:val="28"/>
          <w:szCs w:val="28"/>
        </w:rPr>
        <w:t>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7632CA" w:rsidRDefault="00BC22A1" w:rsidP="007632CA">
      <w:pPr>
        <w:tabs>
          <w:tab w:val="left" w:pos="1985"/>
          <w:tab w:val="left" w:pos="8475"/>
        </w:tabs>
        <w:ind w:right="-42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22A1">
        <w:rPr>
          <w:rFonts w:ascii="Times New Roman" w:hAnsi="Times New Roman" w:cs="Times New Roman"/>
          <w:sz w:val="20"/>
          <w:szCs w:val="20"/>
          <w:lang w:eastAsia="en-US"/>
        </w:rPr>
        <w:t>Таблица № 1</w:t>
      </w:r>
    </w:p>
    <w:tbl>
      <w:tblPr>
        <w:tblW w:w="1024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1032"/>
      </w:tblGrid>
      <w:tr w:rsidR="00533C77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6" w:lineRule="exact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 месяцев  2018 года  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6" w:lineRule="exact"/>
              <w:ind w:left="360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2018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-10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2019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2020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2021 год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280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695F42" w:rsidRPr="00CF5DA6" w:rsidTr="00E873B1">
        <w:trPr>
          <w:trHeight w:hRule="exact" w:val="1028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Показатель </w:t>
            </w:r>
          </w:p>
          <w:p w:rsidR="00CF5DA6" w:rsidRPr="00CF5DA6" w:rsidRDefault="00CF5DA6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CF5DA6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>в</w:t>
            </w:r>
            <w:r w:rsidR="00CF5DA6">
              <w:rPr>
                <w:rStyle w:val="65pt0pt"/>
                <w:sz w:val="16"/>
                <w:szCs w:val="16"/>
              </w:rPr>
              <w:t xml:space="preserve"> </w:t>
            </w:r>
            <w:r w:rsidR="00533C77" w:rsidRPr="00CF5DA6">
              <w:rPr>
                <w:rStyle w:val="65pt0pt"/>
                <w:sz w:val="16"/>
                <w:szCs w:val="16"/>
              </w:rPr>
              <w:t>%</w:t>
            </w:r>
            <w:r w:rsidR="00CF5DA6">
              <w:rPr>
                <w:rStyle w:val="65pt0pt"/>
                <w:sz w:val="16"/>
                <w:szCs w:val="16"/>
              </w:rPr>
              <w:t xml:space="preserve"> </w:t>
            </w:r>
            <w:r w:rsidR="00533C77" w:rsidRPr="00CF5DA6">
              <w:rPr>
                <w:rStyle w:val="65pt0pt"/>
                <w:sz w:val="16"/>
                <w:szCs w:val="16"/>
              </w:rPr>
              <w:t>к</w:t>
            </w:r>
          </w:p>
          <w:p w:rsidR="00533C77" w:rsidRPr="00CF5DA6" w:rsidRDefault="00695F42" w:rsidP="00695F42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 </w:t>
            </w:r>
            <w:r w:rsidR="00533C77" w:rsidRPr="00CF5DA6">
              <w:rPr>
                <w:rStyle w:val="65pt0pt"/>
                <w:sz w:val="16"/>
                <w:szCs w:val="16"/>
              </w:rPr>
              <w:t>201</w:t>
            </w:r>
            <w:r>
              <w:rPr>
                <w:rStyle w:val="65pt0pt"/>
                <w:sz w:val="16"/>
                <w:szCs w:val="16"/>
              </w:rPr>
              <w:t>7</w:t>
            </w:r>
            <w:r w:rsidR="00533C77"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в %, к 201</w:t>
            </w:r>
            <w:r w:rsidR="00226F1B">
              <w:rPr>
                <w:rStyle w:val="65pt0pt"/>
                <w:sz w:val="16"/>
                <w:szCs w:val="16"/>
              </w:rPr>
              <w:t>7</w:t>
            </w:r>
          </w:p>
          <w:p w:rsidR="00533C77" w:rsidRPr="00CF5DA6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CF5DA6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201</w:t>
            </w:r>
            <w:r w:rsidR="00CF5DA6">
              <w:rPr>
                <w:rStyle w:val="65pt0pt"/>
                <w:sz w:val="16"/>
                <w:szCs w:val="16"/>
              </w:rPr>
              <w:t>8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226F1B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201</w:t>
            </w:r>
            <w:r>
              <w:rPr>
                <w:rStyle w:val="65pt0pt"/>
                <w:sz w:val="16"/>
                <w:szCs w:val="16"/>
              </w:rPr>
              <w:t>9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7632CA" w:rsidP="007632CA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</w:t>
            </w:r>
            <w:r>
              <w:rPr>
                <w:rStyle w:val="65pt0pt"/>
                <w:sz w:val="16"/>
                <w:szCs w:val="16"/>
              </w:rPr>
              <w:t xml:space="preserve"> </w:t>
            </w:r>
            <w:r w:rsidR="00533C77" w:rsidRPr="00CF5DA6">
              <w:rPr>
                <w:rStyle w:val="65pt0pt"/>
                <w:sz w:val="16"/>
                <w:szCs w:val="16"/>
              </w:rPr>
              <w:t>к 20</w:t>
            </w:r>
            <w:r>
              <w:rPr>
                <w:rStyle w:val="65pt0pt"/>
                <w:sz w:val="16"/>
                <w:szCs w:val="16"/>
              </w:rPr>
              <w:t>20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695F42" w:rsidRPr="00CF5DA6" w:rsidTr="00E873B1">
        <w:trPr>
          <w:trHeight w:hRule="exact"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E873B1" w:rsidP="00E873B1">
            <w:pPr>
              <w:pStyle w:val="23"/>
              <w:shd w:val="clear" w:color="auto" w:fill="auto"/>
              <w:spacing w:before="0" w:line="130" w:lineRule="exact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Style w:val="65pt"/>
                <w:sz w:val="16"/>
                <w:szCs w:val="16"/>
              </w:rPr>
              <w:t xml:space="preserve">       </w:t>
            </w:r>
            <w:r w:rsidR="00533C77" w:rsidRPr="00CF5DA6">
              <w:rPr>
                <w:rStyle w:val="65pt"/>
                <w:sz w:val="16"/>
                <w:szCs w:val="16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E873B1" w:rsidP="00E873B1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 xml:space="preserve">    </w:t>
            </w:r>
            <w:r w:rsidR="00533C77"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</w:tr>
      <w:tr w:rsidR="00695F42" w:rsidRPr="00CF5DA6" w:rsidTr="00E873B1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>
              <w:rPr>
                <w:rStyle w:val="65pt"/>
                <w:sz w:val="16"/>
                <w:szCs w:val="16"/>
              </w:rPr>
              <w:t>Трудовые ресурсы поселения, тыс.  чел.</w:t>
            </w: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</w:tr>
      <w:tr w:rsidR="00695F42" w:rsidRPr="00CF5DA6" w:rsidTr="00E873B1">
        <w:trPr>
          <w:trHeight w:hRule="exact"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CF5DA6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CF5DA6">
              <w:rPr>
                <w:rStyle w:val="65pt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108</w:t>
            </w:r>
          </w:p>
        </w:tc>
      </w:tr>
      <w:tr w:rsidR="00695F42" w:rsidRPr="00CF5DA6" w:rsidTr="00E873B1">
        <w:trPr>
          <w:trHeight w:hRule="exact"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F5DA6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DA6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695F42" w:rsidRDefault="00695F42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695F42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437B06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695F42" w:rsidRDefault="00695F42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104</w:t>
            </w:r>
          </w:p>
        </w:tc>
      </w:tr>
      <w:tr w:rsidR="00695F42" w:rsidRPr="00CF5DA6" w:rsidTr="00E873B1">
        <w:trPr>
          <w:trHeight w:hRule="exact"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695F42" w:rsidRDefault="00695F42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695F42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FB0AD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</w:t>
            </w:r>
            <w:r w:rsidR="00437B06" w:rsidRPr="00FB0AD7">
              <w:rPr>
                <w:rStyle w:val="65pt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695F42" w:rsidRDefault="00695F42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437B06" w:rsidRDefault="00437B06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98</w:t>
            </w:r>
          </w:p>
        </w:tc>
      </w:tr>
      <w:tr w:rsidR="00695F42" w:rsidRPr="00CF5DA6" w:rsidTr="00E873B1">
        <w:trPr>
          <w:trHeight w:hRule="exact"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F5DA6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105</w:t>
            </w:r>
          </w:p>
        </w:tc>
      </w:tr>
      <w:tr w:rsidR="00695F42" w:rsidRPr="00CF5DA6" w:rsidTr="00E873B1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88</w:t>
            </w:r>
          </w:p>
        </w:tc>
      </w:tr>
      <w:tr w:rsidR="00695F42" w:rsidRPr="00CF5DA6" w:rsidTr="00E873B1">
        <w:trPr>
          <w:trHeight w:hRule="exact"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Default="001B7FD5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533C77" w:rsidRPr="00CF5DA6" w:rsidRDefault="001B7FD5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 xml:space="preserve">  </w:t>
            </w:r>
            <w:r w:rsidR="00533C77" w:rsidRPr="00CF5DA6">
              <w:rPr>
                <w:rStyle w:val="65pt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18,0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106</w:t>
            </w:r>
          </w:p>
        </w:tc>
      </w:tr>
      <w:tr w:rsidR="00695F42" w:rsidRPr="00CF5DA6" w:rsidTr="00E873B1">
        <w:trPr>
          <w:trHeight w:hRule="exact"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1B7FD5" w:rsidRDefault="001B7FD5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B7FD5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</w:t>
            </w:r>
          </w:p>
        </w:tc>
      </w:tr>
      <w:tr w:rsidR="00695F42" w:rsidRPr="00CF5DA6" w:rsidTr="00E873B1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1B7FD5" w:rsidRDefault="001B7FD5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B7FD5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1B7FD5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</w:tr>
      <w:tr w:rsidR="00695F42" w:rsidRPr="00CF5DA6" w:rsidTr="00E873B1">
        <w:trPr>
          <w:trHeight w:hRule="exact"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CF5DA6">
              <w:rPr>
                <w:rStyle w:val="65pt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CF5DA6">
              <w:rPr>
                <w:rStyle w:val="65pt"/>
                <w:sz w:val="16"/>
                <w:szCs w:val="16"/>
              </w:rPr>
              <w:t>.р</w:t>
            </w:r>
            <w:proofErr w:type="gramEnd"/>
            <w:r w:rsidRPr="00CF5DA6">
              <w:rPr>
                <w:rStyle w:val="65pt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CF5DA6">
              <w:rPr>
                <w:rStyle w:val="65pt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150</w:t>
            </w:r>
          </w:p>
        </w:tc>
      </w:tr>
      <w:tr w:rsidR="00695F42" w:rsidRPr="00CF5DA6" w:rsidTr="00E873B1">
        <w:trPr>
          <w:trHeight w:hRule="exact"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lastRenderedPageBreak/>
              <w:t>Инвестиции в основной капитал,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B1" w:rsidRDefault="00E873B1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</w:tr>
      <w:tr w:rsidR="00695F42" w:rsidRPr="00CF5DA6" w:rsidTr="00E873B1">
        <w:trPr>
          <w:trHeight w:hRule="exact"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109</w:t>
            </w:r>
          </w:p>
        </w:tc>
      </w:tr>
      <w:tr w:rsidR="00695F42" w:rsidRPr="00CF5DA6" w:rsidTr="00E873B1">
        <w:trPr>
          <w:trHeight w:hRule="exact" w:val="6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B1" w:rsidRDefault="001B7FD5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>
              <w:rPr>
                <w:rStyle w:val="65pt"/>
                <w:sz w:val="16"/>
                <w:szCs w:val="16"/>
              </w:rPr>
              <w:t xml:space="preserve">  </w:t>
            </w:r>
          </w:p>
          <w:p w:rsidR="00533C77" w:rsidRPr="00CF5DA6" w:rsidRDefault="00E873B1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 xml:space="preserve"> </w:t>
            </w:r>
            <w:r w:rsidR="001B7FD5">
              <w:rPr>
                <w:rStyle w:val="65pt"/>
                <w:sz w:val="16"/>
                <w:szCs w:val="16"/>
              </w:rPr>
              <w:t xml:space="preserve"> </w:t>
            </w:r>
            <w:r w:rsidR="00533C77" w:rsidRPr="00CF5DA6">
              <w:rPr>
                <w:rStyle w:val="65pt"/>
                <w:sz w:val="16"/>
                <w:szCs w:val="16"/>
              </w:rPr>
              <w:t xml:space="preserve">Объем платных услуг </w:t>
            </w:r>
            <w:r>
              <w:rPr>
                <w:rStyle w:val="65pt"/>
                <w:sz w:val="16"/>
                <w:szCs w:val="16"/>
              </w:rPr>
              <w:t xml:space="preserve">   </w:t>
            </w:r>
            <w:r w:rsidR="00533C77" w:rsidRPr="00CF5DA6">
              <w:rPr>
                <w:rStyle w:val="65pt"/>
                <w:sz w:val="16"/>
                <w:szCs w:val="16"/>
              </w:rPr>
              <w:t>населению,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102</w:t>
            </w:r>
          </w:p>
        </w:tc>
      </w:tr>
      <w:tr w:rsidR="00695F42" w:rsidRPr="00CF5DA6" w:rsidTr="00E873B1">
        <w:trPr>
          <w:trHeight w:hRule="exact" w:val="1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14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E873B1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7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E873B1" w:rsidRDefault="00533C77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98</w:t>
            </w:r>
          </w:p>
        </w:tc>
      </w:tr>
      <w:tr w:rsidR="00695F42" w:rsidRPr="00CF5DA6" w:rsidTr="00E873B1">
        <w:trPr>
          <w:trHeight w:hRule="exact" w:val="7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115</w:t>
            </w:r>
          </w:p>
        </w:tc>
      </w:tr>
      <w:tr w:rsidR="00695F42" w:rsidRPr="00CF5DA6" w:rsidTr="00E873B1">
        <w:trPr>
          <w:trHeight w:hRule="exact"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1B7FD5" w:rsidP="001B7FD5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 xml:space="preserve">  </w:t>
            </w:r>
            <w:r w:rsidR="00533C77" w:rsidRPr="00CF5DA6">
              <w:rPr>
                <w:rStyle w:val="65pt"/>
                <w:sz w:val="16"/>
                <w:szCs w:val="16"/>
              </w:rPr>
              <w:t xml:space="preserve">Среднедушевой доход в </w:t>
            </w:r>
            <w:r>
              <w:rPr>
                <w:rStyle w:val="65pt"/>
                <w:sz w:val="16"/>
                <w:szCs w:val="16"/>
              </w:rPr>
              <w:t xml:space="preserve">           </w:t>
            </w:r>
            <w:r w:rsidR="00533C77" w:rsidRPr="00CF5DA6">
              <w:rPr>
                <w:rStyle w:val="65pt"/>
                <w:sz w:val="16"/>
                <w:szCs w:val="16"/>
              </w:rPr>
              <w:t>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101</w:t>
            </w:r>
          </w:p>
        </w:tc>
      </w:tr>
      <w:tr w:rsidR="00695F42" w:rsidRPr="00CF5DA6" w:rsidTr="00E873B1">
        <w:trPr>
          <w:trHeight w:hRule="exact"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  <w:p w:rsidR="00E873B1" w:rsidRPr="00CF5DA6" w:rsidRDefault="00E873B1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120</w:t>
            </w:r>
          </w:p>
        </w:tc>
      </w:tr>
      <w:tr w:rsidR="00695F42" w:rsidRPr="00CF5DA6" w:rsidTr="00E873B1">
        <w:trPr>
          <w:trHeight w:hRule="exact" w:val="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! 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>103</w:t>
            </w:r>
          </w:p>
        </w:tc>
      </w:tr>
    </w:tbl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  <w:r w:rsidRPr="000C0130">
        <w:rPr>
          <w:b w:val="0"/>
          <w:sz w:val="24"/>
          <w:szCs w:val="24"/>
        </w:rPr>
        <w:t xml:space="preserve">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9F6B12" w:rsidRPr="000C0130" w:rsidRDefault="00BE530B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07.11.2018</w:t>
      </w:r>
      <w:r w:rsidR="009F6B12" w:rsidRPr="000C0130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12</w:t>
      </w:r>
      <w:r w:rsidR="007334AE">
        <w:rPr>
          <w:b w:val="0"/>
          <w:sz w:val="24"/>
          <w:szCs w:val="24"/>
        </w:rPr>
        <w:t>0</w:t>
      </w:r>
    </w:p>
    <w:p w:rsidR="009F6B12" w:rsidRDefault="009F6B12" w:rsidP="009F6B1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9F6B12" w:rsidRDefault="009F6B12" w:rsidP="00E873B1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43" w:rsidRPr="002F5D49" w:rsidRDefault="000C3F3D" w:rsidP="00E873B1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4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Калининского сельского поселения Омского муниципального района Омской области за истекший период и ожидаемые итого социально</w:t>
      </w:r>
      <w:r w:rsidR="00AF170D" w:rsidRPr="002F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D49">
        <w:rPr>
          <w:rFonts w:ascii="Times New Roman" w:hAnsi="Times New Roman" w:cs="Times New Roman"/>
          <w:b/>
          <w:sz w:val="28"/>
          <w:szCs w:val="28"/>
        </w:rPr>
        <w:softHyphen/>
        <w:t>экономического развития Калининского сельского поселения за 201</w:t>
      </w:r>
      <w:r w:rsidR="009F6B12">
        <w:rPr>
          <w:rFonts w:ascii="Times New Roman" w:hAnsi="Times New Roman" w:cs="Times New Roman"/>
          <w:b/>
          <w:sz w:val="28"/>
          <w:szCs w:val="28"/>
        </w:rPr>
        <w:t>8</w:t>
      </w:r>
      <w:r w:rsidRPr="002F5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B1">
        <w:rPr>
          <w:rFonts w:ascii="Times New Roman" w:hAnsi="Times New Roman" w:cs="Times New Roman"/>
          <w:b/>
          <w:sz w:val="28"/>
          <w:szCs w:val="28"/>
        </w:rPr>
        <w:t>.</w:t>
      </w:r>
    </w:p>
    <w:p w:rsidR="002F5D49" w:rsidRDefault="002F5D49" w:rsidP="00E873B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D49" w:rsidRPr="000206E1" w:rsidRDefault="002F5D49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F3D" w:rsidRPr="002F5D49" w:rsidRDefault="002F5D49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9F6B12">
        <w:rPr>
          <w:rFonts w:ascii="Times New Roman" w:hAnsi="Times New Roman" w:cs="Times New Roman"/>
          <w:sz w:val="28"/>
          <w:szCs w:val="28"/>
        </w:rPr>
        <w:t>8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года сохраняется положительная динамика большинства показателей, отражающих социально-экономическое развитие Калининского сельского поселения Омского муниципального района Омской области. Индекс потребительских цен (декабрь 201</w:t>
      </w:r>
      <w:r w:rsidR="009F6B12">
        <w:rPr>
          <w:rFonts w:ascii="Times New Roman" w:hAnsi="Times New Roman" w:cs="Times New Roman"/>
          <w:sz w:val="28"/>
          <w:szCs w:val="28"/>
        </w:rPr>
        <w:t>8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 к декабрю 201</w:t>
      </w:r>
      <w:r w:rsidR="009F6B12">
        <w:rPr>
          <w:rFonts w:ascii="Times New Roman" w:hAnsi="Times New Roman" w:cs="Times New Roman"/>
          <w:sz w:val="28"/>
          <w:szCs w:val="28"/>
        </w:rPr>
        <w:t>7</w:t>
      </w:r>
      <w:r w:rsidR="000C3F3D" w:rsidRPr="002F5D49">
        <w:rPr>
          <w:rFonts w:ascii="Times New Roman" w:hAnsi="Times New Roman" w:cs="Times New Roman"/>
          <w:sz w:val="28"/>
          <w:szCs w:val="28"/>
        </w:rPr>
        <w:t>г) прогнозируется на уровне областного показателя</w:t>
      </w:r>
    </w:p>
    <w:p w:rsidR="000C3F3D" w:rsidRPr="002F5D49" w:rsidRDefault="009F6B12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Устойчивую тенденцию имеет заработная плата. Значительно расширены меры поддержки малого и среднего предпринимательства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2F5D49">
        <w:rPr>
          <w:sz w:val="28"/>
          <w:szCs w:val="28"/>
        </w:rPr>
        <w:t>Обеспечение устойчивости бюджета Калининского сельского поселения, рациональное использование имеющихся финансовых ресурсов при безусловном учете критериев результативности и эффективности бюджетных расходов, оптимизации структуры собственности, необходимости задействовать все имеющиеся резервы, связанные с актуализацией баз данных объектов налогообложения. Проведением разъяснительной работы с населением по вопросам государственной регистрации принадлежащих, на праве собственности земли и имущества.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 xml:space="preserve">На постоянной основе ведется работа по укреплению </w:t>
      </w:r>
      <w:r w:rsidR="00182BB1" w:rsidRPr="002F5D49">
        <w:rPr>
          <w:sz w:val="28"/>
          <w:szCs w:val="28"/>
        </w:rPr>
        <w:t>материально-технической</w:t>
      </w:r>
      <w:r w:rsidRPr="002F5D49">
        <w:rPr>
          <w:sz w:val="28"/>
          <w:szCs w:val="28"/>
        </w:rPr>
        <w:t xml:space="preserve"> базы отраслей социальной сферы. 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>Сельское хозяйство представлен</w:t>
      </w:r>
      <w:proofErr w:type="gramStart"/>
      <w:r w:rsidRPr="002F5D49">
        <w:rPr>
          <w:sz w:val="28"/>
          <w:szCs w:val="28"/>
        </w:rPr>
        <w:t>о ООО</w:t>
      </w:r>
      <w:proofErr w:type="gramEnd"/>
      <w:r w:rsidRPr="002F5D49">
        <w:rPr>
          <w:sz w:val="28"/>
          <w:szCs w:val="28"/>
        </w:rPr>
        <w:t xml:space="preserve"> «</w:t>
      </w:r>
      <w:proofErr w:type="spellStart"/>
      <w:r w:rsidRPr="002F5D49">
        <w:rPr>
          <w:sz w:val="28"/>
          <w:szCs w:val="28"/>
        </w:rPr>
        <w:t>Лузинское</w:t>
      </w:r>
      <w:proofErr w:type="spellEnd"/>
      <w:r w:rsidRPr="002F5D49">
        <w:rPr>
          <w:sz w:val="28"/>
          <w:szCs w:val="28"/>
        </w:rPr>
        <w:t xml:space="preserve"> зерно», 7 КФХ и личными подсобными хозяйствами. В структуре сельскохозяйственного производства на долю хозяйств населения </w:t>
      </w:r>
      <w:r w:rsidRPr="007334AE">
        <w:rPr>
          <w:sz w:val="28"/>
          <w:szCs w:val="28"/>
        </w:rPr>
        <w:t>приходится 40%.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7334AE">
        <w:rPr>
          <w:sz w:val="28"/>
          <w:szCs w:val="28"/>
        </w:rPr>
        <w:t xml:space="preserve">На сегодняшний день завершена уборка зерновых. Урожайность составляет </w:t>
      </w:r>
      <w:r w:rsidR="007334AE" w:rsidRPr="007334AE">
        <w:rPr>
          <w:sz w:val="28"/>
          <w:szCs w:val="28"/>
        </w:rPr>
        <w:t>28,9</w:t>
      </w:r>
      <w:r w:rsidRPr="007334AE">
        <w:rPr>
          <w:sz w:val="28"/>
          <w:szCs w:val="28"/>
        </w:rPr>
        <w:t xml:space="preserve"> ц/</w:t>
      </w:r>
      <w:proofErr w:type="gramStart"/>
      <w:r w:rsidRPr="007334AE">
        <w:rPr>
          <w:sz w:val="28"/>
          <w:szCs w:val="28"/>
        </w:rPr>
        <w:t>га</w:t>
      </w:r>
      <w:proofErr w:type="gramEnd"/>
      <w:r w:rsidRPr="007334AE">
        <w:rPr>
          <w:sz w:val="28"/>
          <w:szCs w:val="28"/>
        </w:rPr>
        <w:t xml:space="preserve"> что составляет 10</w:t>
      </w:r>
      <w:r w:rsidR="007334AE" w:rsidRPr="007334AE">
        <w:rPr>
          <w:sz w:val="28"/>
          <w:szCs w:val="28"/>
        </w:rPr>
        <w:t xml:space="preserve">6 </w:t>
      </w:r>
      <w:r w:rsidRPr="007334AE">
        <w:rPr>
          <w:sz w:val="28"/>
          <w:szCs w:val="28"/>
        </w:rPr>
        <w:t>% от урожайности прошлого года.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201</w:t>
      </w:r>
      <w:r w:rsidR="009F6B12">
        <w:rPr>
          <w:sz w:val="28"/>
          <w:szCs w:val="28"/>
        </w:rPr>
        <w:t>8</w:t>
      </w:r>
      <w:r w:rsidRPr="002F5D49">
        <w:rPr>
          <w:sz w:val="28"/>
          <w:szCs w:val="28"/>
        </w:rPr>
        <w:t xml:space="preserve"> года, поголовье крупного рогатого скота в сельскохозяйственных организациях Калининского сельского поселения </w:t>
      </w:r>
      <w:r w:rsidRPr="007334AE">
        <w:rPr>
          <w:sz w:val="28"/>
          <w:szCs w:val="28"/>
        </w:rPr>
        <w:t>составляет 24</w:t>
      </w:r>
      <w:r w:rsidR="007334AE" w:rsidRPr="007334AE">
        <w:rPr>
          <w:sz w:val="28"/>
          <w:szCs w:val="28"/>
        </w:rPr>
        <w:t>0</w:t>
      </w:r>
      <w:r w:rsidRPr="007334AE">
        <w:rPr>
          <w:sz w:val="28"/>
          <w:szCs w:val="28"/>
        </w:rPr>
        <w:t xml:space="preserve"> голов, в том числе 1</w:t>
      </w:r>
      <w:r w:rsidR="007334AE" w:rsidRPr="007334AE">
        <w:rPr>
          <w:sz w:val="28"/>
          <w:szCs w:val="28"/>
        </w:rPr>
        <w:t>51</w:t>
      </w:r>
      <w:r w:rsidRPr="007334AE">
        <w:rPr>
          <w:sz w:val="28"/>
          <w:szCs w:val="28"/>
        </w:rPr>
        <w:t xml:space="preserve"> коров (100 % к уровню 201</w:t>
      </w:r>
      <w:r w:rsidR="007334AE" w:rsidRPr="007334AE">
        <w:rPr>
          <w:sz w:val="28"/>
          <w:szCs w:val="28"/>
        </w:rPr>
        <w:t>7</w:t>
      </w:r>
      <w:r w:rsidRPr="007334AE">
        <w:rPr>
          <w:sz w:val="28"/>
          <w:szCs w:val="28"/>
        </w:rPr>
        <w:t xml:space="preserve"> года соответственно). В целом</w:t>
      </w:r>
      <w:r w:rsidRPr="002F5D49">
        <w:rPr>
          <w:sz w:val="28"/>
          <w:szCs w:val="28"/>
        </w:rPr>
        <w:t xml:space="preserve"> развитие сельского хозяйства Калининского сельского поселения осуществляется как за счет </w:t>
      </w:r>
      <w:r w:rsidRPr="002F5D49">
        <w:rPr>
          <w:sz w:val="28"/>
          <w:szCs w:val="28"/>
        </w:rPr>
        <w:lastRenderedPageBreak/>
        <w:t>собственных средств товаропроизводителей, так и за счет кредитных ресурсов, которые направляются в основном на приобретение кормов и сельскохозяйственных животных.</w:t>
      </w:r>
    </w:p>
    <w:p w:rsidR="00182BB1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Оформлены в муниципальную собственность сеть газораспределения с.</w:t>
      </w:r>
      <w:r w:rsidR="00F66B37">
        <w:rPr>
          <w:sz w:val="28"/>
          <w:szCs w:val="28"/>
        </w:rPr>
        <w:t xml:space="preserve"> </w:t>
      </w:r>
      <w:r w:rsidRPr="002F5D49">
        <w:rPr>
          <w:sz w:val="28"/>
          <w:szCs w:val="28"/>
        </w:rPr>
        <w:t xml:space="preserve">Калинино, внесены изменения в правила землепользования и застройки Калининского сельского поселения. 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На территории п. Октябрьский установлен детский игровой комплекс, на следующий год планируются приобрести для д. Серебряковка.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пищевой промышленности поселения структура производства останется прежней. Основными предприятиями отрасли является индивидуальные предприниматели. Оборот розничной торговли составит </w:t>
      </w:r>
      <w:r w:rsidR="00F66B37">
        <w:rPr>
          <w:sz w:val="28"/>
          <w:szCs w:val="28"/>
        </w:rPr>
        <w:t xml:space="preserve">40, </w:t>
      </w:r>
      <w:r w:rsidR="007334AE" w:rsidRPr="007334AE">
        <w:rPr>
          <w:sz w:val="28"/>
          <w:szCs w:val="28"/>
        </w:rPr>
        <w:t>3</w:t>
      </w:r>
      <w:r w:rsidRPr="007334AE">
        <w:rPr>
          <w:sz w:val="28"/>
          <w:szCs w:val="28"/>
        </w:rPr>
        <w:t xml:space="preserve"> тыс.</w:t>
      </w:r>
      <w:r w:rsidR="007334AE">
        <w:rPr>
          <w:sz w:val="28"/>
          <w:szCs w:val="28"/>
        </w:rPr>
        <w:t xml:space="preserve"> </w:t>
      </w:r>
      <w:r w:rsidRPr="007334AE">
        <w:rPr>
          <w:sz w:val="28"/>
          <w:szCs w:val="28"/>
        </w:rPr>
        <w:t>руб</w:t>
      </w:r>
      <w:r w:rsidR="00533C77">
        <w:rPr>
          <w:sz w:val="28"/>
          <w:szCs w:val="28"/>
        </w:rPr>
        <w:t>.</w:t>
      </w:r>
      <w:r w:rsidRPr="007334AE">
        <w:rPr>
          <w:sz w:val="28"/>
          <w:szCs w:val="28"/>
        </w:rPr>
        <w:t>, увеличение составляет 1,</w:t>
      </w:r>
      <w:r w:rsidR="00533C77">
        <w:rPr>
          <w:sz w:val="28"/>
          <w:szCs w:val="28"/>
        </w:rPr>
        <w:t xml:space="preserve">7 </w:t>
      </w:r>
      <w:r w:rsidRPr="007334AE">
        <w:rPr>
          <w:sz w:val="28"/>
          <w:szCs w:val="28"/>
        </w:rPr>
        <w:t>%. по сравн</w:t>
      </w:r>
      <w:r w:rsidR="009F6B12" w:rsidRPr="007334AE">
        <w:rPr>
          <w:sz w:val="28"/>
          <w:szCs w:val="28"/>
        </w:rPr>
        <w:t>ению с аналогичным периодом 2017</w:t>
      </w:r>
      <w:r w:rsidRPr="007334AE">
        <w:rPr>
          <w:sz w:val="28"/>
          <w:szCs w:val="28"/>
        </w:rPr>
        <w:t xml:space="preserve"> г.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201</w:t>
      </w:r>
      <w:r w:rsidR="009F6B12">
        <w:rPr>
          <w:sz w:val="28"/>
          <w:szCs w:val="28"/>
        </w:rPr>
        <w:t>8</w:t>
      </w:r>
      <w:r w:rsidRPr="002F5D49">
        <w:rPr>
          <w:sz w:val="28"/>
          <w:szCs w:val="28"/>
        </w:rPr>
        <w:t xml:space="preserve"> года в Калининском сельском поселении </w:t>
      </w:r>
      <w:r w:rsidRPr="007334AE">
        <w:rPr>
          <w:sz w:val="28"/>
          <w:szCs w:val="28"/>
        </w:rPr>
        <w:t>работает 9 индивидуальных предпринимателей</w:t>
      </w:r>
      <w:r w:rsidRPr="002F5D49">
        <w:rPr>
          <w:sz w:val="28"/>
          <w:szCs w:val="28"/>
        </w:rPr>
        <w:t>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торговли, что положительно влияет на динамику оборота розничной торговли.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зимний период проводится постоянная чистка дорог от снежного </w:t>
      </w:r>
      <w:r w:rsidR="00533C77">
        <w:rPr>
          <w:sz w:val="28"/>
          <w:szCs w:val="28"/>
        </w:rPr>
        <w:t>покрова, в летнее время грейди</w:t>
      </w:r>
      <w:r w:rsidRPr="002F5D49">
        <w:rPr>
          <w:sz w:val="28"/>
          <w:szCs w:val="28"/>
        </w:rPr>
        <w:t>рование дорог. В населенных пунктах установлены дорожные знаки, нанесена дорожная разметка.</w:t>
      </w:r>
    </w:p>
    <w:p w:rsidR="002F5D49" w:rsidRPr="007334AE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Уровень общей безработицы </w:t>
      </w:r>
      <w:r w:rsidRPr="007334AE">
        <w:rPr>
          <w:sz w:val="28"/>
          <w:szCs w:val="28"/>
        </w:rPr>
        <w:t xml:space="preserve">составляет </w:t>
      </w:r>
      <w:r w:rsidR="007334AE" w:rsidRPr="007334AE">
        <w:rPr>
          <w:sz w:val="28"/>
          <w:szCs w:val="28"/>
        </w:rPr>
        <w:t>10,1</w:t>
      </w:r>
      <w:r w:rsidRPr="007334AE">
        <w:rPr>
          <w:sz w:val="28"/>
          <w:szCs w:val="28"/>
        </w:rPr>
        <w:t xml:space="preserve"> %</w:t>
      </w:r>
      <w:r w:rsidRPr="002F5D49">
        <w:rPr>
          <w:sz w:val="28"/>
          <w:szCs w:val="28"/>
        </w:rPr>
        <w:t xml:space="preserve"> от числа экономически активного населения</w:t>
      </w:r>
      <w:r w:rsidRPr="007334AE">
        <w:rPr>
          <w:sz w:val="28"/>
          <w:szCs w:val="28"/>
        </w:rPr>
        <w:t xml:space="preserve">. </w:t>
      </w:r>
      <w:proofErr w:type="gramStart"/>
      <w:r w:rsidRPr="007334AE">
        <w:rPr>
          <w:sz w:val="28"/>
          <w:szCs w:val="28"/>
        </w:rPr>
        <w:t>Численность населения, занятого в экономике по состоянию на 1 октября 201</w:t>
      </w:r>
      <w:r w:rsidR="009F6B12" w:rsidRPr="007334AE">
        <w:rPr>
          <w:sz w:val="28"/>
          <w:szCs w:val="28"/>
        </w:rPr>
        <w:t>8</w:t>
      </w:r>
      <w:r w:rsidRPr="007334AE">
        <w:rPr>
          <w:sz w:val="28"/>
          <w:szCs w:val="28"/>
        </w:rPr>
        <w:t xml:space="preserve"> года, составило 1</w:t>
      </w:r>
      <w:r w:rsidR="007334AE" w:rsidRPr="007334AE">
        <w:rPr>
          <w:sz w:val="28"/>
          <w:szCs w:val="28"/>
        </w:rPr>
        <w:t>447</w:t>
      </w:r>
      <w:r w:rsidRPr="007334AE">
        <w:rPr>
          <w:sz w:val="28"/>
          <w:szCs w:val="28"/>
        </w:rPr>
        <w:t xml:space="preserve"> человек, в том числе в организациях Омского муници</w:t>
      </w:r>
      <w:r w:rsidR="007334AE" w:rsidRPr="007334AE">
        <w:rPr>
          <w:sz w:val="28"/>
          <w:szCs w:val="28"/>
        </w:rPr>
        <w:t>пального района -993 человек (68,7</w:t>
      </w:r>
      <w:r w:rsidRPr="007334AE">
        <w:rPr>
          <w:sz w:val="28"/>
          <w:szCs w:val="28"/>
        </w:rPr>
        <w:t xml:space="preserve"> % от общего числа занятых), в г. Омске - 3</w:t>
      </w:r>
      <w:r w:rsidR="007334AE" w:rsidRPr="007334AE">
        <w:rPr>
          <w:sz w:val="28"/>
          <w:szCs w:val="28"/>
        </w:rPr>
        <w:t>17</w:t>
      </w:r>
      <w:r w:rsidRPr="007334AE">
        <w:rPr>
          <w:sz w:val="28"/>
          <w:szCs w:val="28"/>
        </w:rPr>
        <w:t xml:space="preserve"> человек (21,</w:t>
      </w:r>
      <w:r w:rsidR="007334AE" w:rsidRPr="007334AE">
        <w:rPr>
          <w:sz w:val="28"/>
          <w:szCs w:val="28"/>
        </w:rPr>
        <w:t>9</w:t>
      </w:r>
      <w:r w:rsidRPr="007334AE">
        <w:rPr>
          <w:sz w:val="28"/>
          <w:szCs w:val="28"/>
        </w:rPr>
        <w:t>%</w:t>
      </w:r>
      <w:r w:rsidR="00533C77" w:rsidRPr="007334AE">
        <w:rPr>
          <w:sz w:val="28"/>
          <w:szCs w:val="28"/>
        </w:rPr>
        <w:t>)</w:t>
      </w:r>
      <w:r w:rsidRPr="007334AE">
        <w:rPr>
          <w:sz w:val="28"/>
          <w:szCs w:val="28"/>
        </w:rPr>
        <w:t xml:space="preserve">, </w:t>
      </w:r>
      <w:r w:rsidR="007334AE" w:rsidRPr="007334AE">
        <w:rPr>
          <w:sz w:val="28"/>
          <w:szCs w:val="28"/>
        </w:rPr>
        <w:t>44</w:t>
      </w:r>
      <w:r w:rsidRPr="007334AE">
        <w:rPr>
          <w:sz w:val="28"/>
          <w:szCs w:val="28"/>
        </w:rPr>
        <w:t xml:space="preserve"> человек (</w:t>
      </w:r>
      <w:r w:rsidR="007334AE" w:rsidRPr="007334AE">
        <w:rPr>
          <w:sz w:val="28"/>
          <w:szCs w:val="28"/>
        </w:rPr>
        <w:t>3,0</w:t>
      </w:r>
      <w:r w:rsidRPr="007334AE">
        <w:rPr>
          <w:sz w:val="28"/>
          <w:szCs w:val="28"/>
        </w:rPr>
        <w:t xml:space="preserve"> %) работают в других регионах, </w:t>
      </w:r>
      <w:r w:rsidR="007334AE" w:rsidRPr="007334AE">
        <w:rPr>
          <w:sz w:val="28"/>
          <w:szCs w:val="28"/>
        </w:rPr>
        <w:t>93 человека (6,4</w:t>
      </w:r>
      <w:r w:rsidRPr="007334AE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</w:p>
    <w:p w:rsidR="00182BB1" w:rsidRPr="00182BB1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7334AE">
        <w:rPr>
          <w:color w:val="000000"/>
          <w:sz w:val="28"/>
          <w:szCs w:val="28"/>
        </w:rPr>
        <w:t xml:space="preserve">В учреждении «Центр занятости населения Омского района» зарегистрировано в качестве безработных </w:t>
      </w:r>
      <w:r w:rsidR="007334AE" w:rsidRPr="007334AE">
        <w:rPr>
          <w:color w:val="000000"/>
          <w:sz w:val="28"/>
          <w:szCs w:val="28"/>
        </w:rPr>
        <w:t>16</w:t>
      </w:r>
      <w:r w:rsidRPr="007334AE">
        <w:rPr>
          <w:color w:val="000000"/>
          <w:sz w:val="28"/>
          <w:szCs w:val="28"/>
        </w:rPr>
        <w:t xml:space="preserve"> человек.</w:t>
      </w:r>
    </w:p>
    <w:p w:rsidR="008E7609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182BB1">
        <w:rPr>
          <w:color w:val="000000"/>
          <w:sz w:val="28"/>
          <w:szCs w:val="28"/>
        </w:rPr>
        <w:t xml:space="preserve">Важнейшим источником денежных доходов является заработная плата. Фонд заработной платы работников Калининского сельского поселения </w:t>
      </w:r>
      <w:r w:rsidR="008E7609">
        <w:rPr>
          <w:color w:val="000000"/>
          <w:sz w:val="28"/>
          <w:szCs w:val="28"/>
        </w:rPr>
        <w:t xml:space="preserve"> остается на прежнем уровне.</w:t>
      </w:r>
    </w:p>
    <w:p w:rsidR="00182BB1" w:rsidRPr="00182BB1" w:rsidRDefault="008E760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1 октября 2018 года бюджет Калининского сельского поселения </w:t>
      </w:r>
      <w:r w:rsidR="00182BB1" w:rsidRPr="00182BB1">
        <w:rPr>
          <w:color w:val="000000"/>
          <w:sz w:val="28"/>
          <w:szCs w:val="28"/>
        </w:rPr>
        <w:t xml:space="preserve">исполнен на </w:t>
      </w:r>
      <w:r w:rsidR="000D45BC">
        <w:rPr>
          <w:color w:val="000000"/>
          <w:sz w:val="28"/>
          <w:szCs w:val="28"/>
        </w:rPr>
        <w:t>69,</w:t>
      </w:r>
      <w:r w:rsidR="00182BB1" w:rsidRPr="008E7609">
        <w:rPr>
          <w:color w:val="000000"/>
          <w:sz w:val="28"/>
          <w:szCs w:val="28"/>
        </w:rPr>
        <w:t>0</w:t>
      </w:r>
      <w:r w:rsidR="00182BB1" w:rsidRPr="00182BB1">
        <w:rPr>
          <w:color w:val="000000"/>
          <w:sz w:val="28"/>
          <w:szCs w:val="28"/>
        </w:rPr>
        <w:t xml:space="preserve"> %</w:t>
      </w:r>
      <w:r w:rsidR="009F4246">
        <w:rPr>
          <w:color w:val="000000"/>
          <w:sz w:val="28"/>
          <w:szCs w:val="28"/>
        </w:rPr>
        <w:t xml:space="preserve"> от годовых плановых назначений, </w:t>
      </w:r>
      <w:r w:rsidR="00182BB1" w:rsidRPr="00182BB1">
        <w:rPr>
          <w:color w:val="000000"/>
          <w:sz w:val="28"/>
          <w:szCs w:val="28"/>
        </w:rPr>
        <w:t>в том числе:</w:t>
      </w:r>
    </w:p>
    <w:p w:rsidR="00182BB1" w:rsidRPr="0045326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5326B">
        <w:rPr>
          <w:sz w:val="28"/>
          <w:szCs w:val="28"/>
        </w:rPr>
        <w:t xml:space="preserve">- </w:t>
      </w:r>
      <w:r w:rsidR="007B003B" w:rsidRPr="0045326B">
        <w:rPr>
          <w:sz w:val="28"/>
          <w:szCs w:val="28"/>
        </w:rPr>
        <w:t>по собственным доходам – на 56,0</w:t>
      </w:r>
      <w:r w:rsidRPr="0045326B">
        <w:rPr>
          <w:sz w:val="28"/>
          <w:szCs w:val="28"/>
        </w:rPr>
        <w:t xml:space="preserve">% (плановые назначения составили </w:t>
      </w:r>
      <w:r w:rsidR="007B003B" w:rsidRPr="0045326B">
        <w:rPr>
          <w:sz w:val="28"/>
          <w:szCs w:val="28"/>
        </w:rPr>
        <w:t>4 771,89</w:t>
      </w:r>
      <w:r w:rsidRPr="0045326B">
        <w:rPr>
          <w:sz w:val="28"/>
          <w:szCs w:val="28"/>
        </w:rPr>
        <w:t xml:space="preserve"> тыс. руб</w:t>
      </w:r>
      <w:r w:rsidR="007334AE">
        <w:rPr>
          <w:sz w:val="28"/>
          <w:szCs w:val="28"/>
        </w:rPr>
        <w:t>.</w:t>
      </w:r>
      <w:r w:rsidRPr="0045326B">
        <w:rPr>
          <w:sz w:val="28"/>
          <w:szCs w:val="28"/>
        </w:rPr>
        <w:t>, фактически поступило по состоянию на 1 октября 2018 года</w:t>
      </w:r>
      <w:r w:rsidR="0045326B" w:rsidRPr="0045326B">
        <w:rPr>
          <w:sz w:val="28"/>
          <w:szCs w:val="28"/>
        </w:rPr>
        <w:t xml:space="preserve"> </w:t>
      </w:r>
      <w:r w:rsidRPr="0045326B">
        <w:rPr>
          <w:sz w:val="28"/>
          <w:szCs w:val="28"/>
        </w:rPr>
        <w:t xml:space="preserve"> </w:t>
      </w:r>
      <w:r w:rsidR="007B003B" w:rsidRPr="0045326B">
        <w:rPr>
          <w:sz w:val="28"/>
          <w:szCs w:val="28"/>
        </w:rPr>
        <w:t>2 672,55</w:t>
      </w:r>
      <w:r w:rsidRPr="0045326B">
        <w:rPr>
          <w:sz w:val="28"/>
          <w:szCs w:val="28"/>
        </w:rPr>
        <w:t xml:space="preserve"> тыс. руб.), </w:t>
      </w:r>
      <w:r w:rsidR="0045326B" w:rsidRPr="0045326B">
        <w:rPr>
          <w:sz w:val="28"/>
          <w:szCs w:val="28"/>
        </w:rPr>
        <w:t xml:space="preserve">увеличение </w:t>
      </w:r>
      <w:r w:rsidRPr="0045326B">
        <w:rPr>
          <w:sz w:val="28"/>
          <w:szCs w:val="28"/>
        </w:rPr>
        <w:t xml:space="preserve"> к аналогичному периоду 2017 года составило </w:t>
      </w:r>
      <w:r w:rsidR="0045326B" w:rsidRPr="0045326B">
        <w:rPr>
          <w:sz w:val="28"/>
          <w:szCs w:val="28"/>
        </w:rPr>
        <w:t xml:space="preserve">310,76 </w:t>
      </w:r>
      <w:r w:rsidRPr="0045326B">
        <w:rPr>
          <w:sz w:val="28"/>
          <w:szCs w:val="28"/>
        </w:rPr>
        <w:t xml:space="preserve"> тыс. руб., или</w:t>
      </w:r>
      <w:r w:rsidR="0045326B" w:rsidRPr="0045326B">
        <w:rPr>
          <w:sz w:val="28"/>
          <w:szCs w:val="28"/>
        </w:rPr>
        <w:t xml:space="preserve"> 113</w:t>
      </w:r>
      <w:r w:rsidRPr="0045326B">
        <w:rPr>
          <w:sz w:val="28"/>
          <w:szCs w:val="28"/>
        </w:rPr>
        <w:t xml:space="preserve"> %;</w:t>
      </w:r>
    </w:p>
    <w:p w:rsidR="00182BB1" w:rsidRPr="007E190D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7E190D">
        <w:rPr>
          <w:sz w:val="28"/>
          <w:szCs w:val="28"/>
        </w:rPr>
        <w:t>- по безвозмездным поступлениям</w:t>
      </w:r>
      <w:r w:rsidR="0045326B" w:rsidRPr="007E190D">
        <w:rPr>
          <w:sz w:val="28"/>
          <w:szCs w:val="28"/>
        </w:rPr>
        <w:t xml:space="preserve"> </w:t>
      </w:r>
      <w:r w:rsidRPr="007E190D">
        <w:rPr>
          <w:sz w:val="28"/>
          <w:szCs w:val="28"/>
        </w:rPr>
        <w:t xml:space="preserve">- на </w:t>
      </w:r>
      <w:r w:rsidR="0045326B" w:rsidRPr="007E190D">
        <w:rPr>
          <w:sz w:val="28"/>
          <w:szCs w:val="28"/>
        </w:rPr>
        <w:t>85</w:t>
      </w:r>
      <w:r w:rsidRPr="007E190D">
        <w:rPr>
          <w:sz w:val="28"/>
          <w:szCs w:val="28"/>
        </w:rPr>
        <w:t xml:space="preserve"> % (плановые  назначения составили </w:t>
      </w:r>
      <w:r w:rsidR="0045326B" w:rsidRPr="007E190D">
        <w:rPr>
          <w:sz w:val="28"/>
          <w:szCs w:val="28"/>
        </w:rPr>
        <w:t>3 846,73</w:t>
      </w:r>
      <w:r w:rsidRPr="007E190D">
        <w:rPr>
          <w:sz w:val="28"/>
          <w:szCs w:val="28"/>
        </w:rPr>
        <w:t xml:space="preserve"> тыс. руб</w:t>
      </w:r>
      <w:r w:rsidR="007334A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, фактически поступило по состоянию на 1 октября 2018 года </w:t>
      </w:r>
      <w:r w:rsidR="0045326B" w:rsidRPr="007E190D">
        <w:rPr>
          <w:sz w:val="28"/>
          <w:szCs w:val="28"/>
        </w:rPr>
        <w:t>3 277,43</w:t>
      </w:r>
      <w:r w:rsidRPr="007E190D">
        <w:rPr>
          <w:sz w:val="28"/>
          <w:szCs w:val="28"/>
        </w:rPr>
        <w:t xml:space="preserve"> тыс</w:t>
      </w:r>
      <w:r w:rsidR="007334A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 руб</w:t>
      </w:r>
      <w:r w:rsidR="007334A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, </w:t>
      </w:r>
      <w:r w:rsidR="0045326B" w:rsidRPr="007E190D">
        <w:rPr>
          <w:sz w:val="28"/>
          <w:szCs w:val="28"/>
        </w:rPr>
        <w:t xml:space="preserve">уменьшение </w:t>
      </w:r>
      <w:r w:rsidRPr="007E190D">
        <w:rPr>
          <w:sz w:val="28"/>
          <w:szCs w:val="28"/>
        </w:rPr>
        <w:t xml:space="preserve"> к аналогичному периоду </w:t>
      </w:r>
      <w:r w:rsidRPr="007E190D">
        <w:rPr>
          <w:sz w:val="28"/>
          <w:szCs w:val="28"/>
        </w:rPr>
        <w:lastRenderedPageBreak/>
        <w:t>2017 года составил</w:t>
      </w:r>
      <w:r w:rsidR="0045326B" w:rsidRPr="007E190D">
        <w:rPr>
          <w:sz w:val="28"/>
          <w:szCs w:val="28"/>
        </w:rPr>
        <w:t>о</w:t>
      </w:r>
      <w:r w:rsidRPr="007E190D">
        <w:rPr>
          <w:sz w:val="28"/>
          <w:szCs w:val="28"/>
        </w:rPr>
        <w:t xml:space="preserve"> </w:t>
      </w:r>
      <w:r w:rsidR="0045326B" w:rsidRPr="007E190D">
        <w:rPr>
          <w:sz w:val="28"/>
          <w:szCs w:val="28"/>
        </w:rPr>
        <w:t>376,89</w:t>
      </w:r>
      <w:r w:rsidRPr="007E190D">
        <w:rPr>
          <w:sz w:val="28"/>
          <w:szCs w:val="28"/>
        </w:rPr>
        <w:t xml:space="preserve"> тыс</w:t>
      </w:r>
      <w:r w:rsidR="007334A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 руб</w:t>
      </w:r>
      <w:r w:rsidR="007334A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, или </w:t>
      </w:r>
      <w:r w:rsidR="007E190D" w:rsidRPr="007E190D">
        <w:rPr>
          <w:sz w:val="28"/>
          <w:szCs w:val="28"/>
        </w:rPr>
        <w:t>89,7</w:t>
      </w:r>
      <w:r w:rsidRPr="007E190D">
        <w:rPr>
          <w:sz w:val="28"/>
          <w:szCs w:val="28"/>
        </w:rPr>
        <w:t>%.</w:t>
      </w:r>
      <w:proofErr w:type="gramEnd"/>
    </w:p>
    <w:p w:rsidR="00182BB1" w:rsidRPr="002F5D49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7E190D">
        <w:rPr>
          <w:sz w:val="28"/>
          <w:szCs w:val="28"/>
        </w:rPr>
        <w:t xml:space="preserve">Исполнение бюджета Калининского сельского поселения за 2018 год по доходам ожидается в размере </w:t>
      </w:r>
      <w:r w:rsidR="007E190D" w:rsidRPr="007E190D">
        <w:rPr>
          <w:sz w:val="28"/>
          <w:szCs w:val="28"/>
        </w:rPr>
        <w:t>8 634,57</w:t>
      </w:r>
      <w:r w:rsidRPr="007E190D">
        <w:rPr>
          <w:sz w:val="28"/>
          <w:szCs w:val="28"/>
        </w:rPr>
        <w:t xml:space="preserve"> 0 тыс. руб., из которых </w:t>
      </w:r>
      <w:r w:rsidR="007E190D" w:rsidRPr="007E190D">
        <w:rPr>
          <w:sz w:val="28"/>
          <w:szCs w:val="28"/>
        </w:rPr>
        <w:t>44,73</w:t>
      </w:r>
      <w:r w:rsidRPr="007E190D">
        <w:rPr>
          <w:sz w:val="28"/>
          <w:szCs w:val="28"/>
        </w:rPr>
        <w:t>% приходит</w:t>
      </w:r>
      <w:r w:rsidR="007E190D" w:rsidRPr="007E190D">
        <w:rPr>
          <w:sz w:val="28"/>
          <w:szCs w:val="28"/>
        </w:rPr>
        <w:t>ся на безвозмездные поступления</w:t>
      </w:r>
      <w:r w:rsidRPr="007E190D">
        <w:rPr>
          <w:sz w:val="28"/>
          <w:szCs w:val="28"/>
        </w:rPr>
        <w:t xml:space="preserve">; </w:t>
      </w:r>
      <w:r w:rsidR="007E190D" w:rsidRPr="007E190D">
        <w:rPr>
          <w:sz w:val="28"/>
          <w:szCs w:val="28"/>
        </w:rPr>
        <w:t>36,86</w:t>
      </w:r>
      <w:r w:rsidRPr="007E190D">
        <w:rPr>
          <w:sz w:val="28"/>
          <w:szCs w:val="28"/>
        </w:rPr>
        <w:t xml:space="preserve"> % - на налоговые доходы; </w:t>
      </w:r>
      <w:r w:rsidR="007E190D" w:rsidRPr="007E190D">
        <w:rPr>
          <w:sz w:val="28"/>
          <w:szCs w:val="28"/>
        </w:rPr>
        <w:t>18,4</w:t>
      </w:r>
      <w:r w:rsidRPr="007E190D">
        <w:rPr>
          <w:sz w:val="28"/>
          <w:szCs w:val="28"/>
        </w:rPr>
        <w:t>% - на неналоговые доходы.</w:t>
      </w:r>
    </w:p>
    <w:p w:rsidR="00D238D1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182BB1">
        <w:rPr>
          <w:sz w:val="28"/>
          <w:szCs w:val="28"/>
        </w:rPr>
        <w:t>Расходы бюджета Калининского сельского поселения в 201</w:t>
      </w:r>
      <w:r w:rsidR="007E190D">
        <w:rPr>
          <w:sz w:val="28"/>
          <w:szCs w:val="28"/>
        </w:rPr>
        <w:t>8</w:t>
      </w:r>
      <w:r w:rsidRPr="00182BB1">
        <w:rPr>
          <w:sz w:val="28"/>
          <w:szCs w:val="28"/>
        </w:rPr>
        <w:t xml:space="preserve"> году приняты в объеме </w:t>
      </w:r>
      <w:r w:rsidR="007E190D">
        <w:rPr>
          <w:sz w:val="28"/>
          <w:szCs w:val="28"/>
        </w:rPr>
        <w:t>8 731,33</w:t>
      </w:r>
      <w:r w:rsidRPr="00182BB1">
        <w:rPr>
          <w:sz w:val="28"/>
          <w:szCs w:val="28"/>
        </w:rPr>
        <w:t xml:space="preserve"> т</w:t>
      </w:r>
      <w:r w:rsidR="007E190D">
        <w:rPr>
          <w:sz w:val="28"/>
          <w:szCs w:val="28"/>
        </w:rPr>
        <w:t>ыс</w:t>
      </w:r>
      <w:r w:rsidRPr="00182BB1">
        <w:rPr>
          <w:sz w:val="28"/>
          <w:szCs w:val="28"/>
        </w:rPr>
        <w:t>.</w:t>
      </w:r>
      <w:r w:rsidR="007E190D">
        <w:rPr>
          <w:sz w:val="28"/>
          <w:szCs w:val="28"/>
        </w:rPr>
        <w:t xml:space="preserve"> </w:t>
      </w:r>
      <w:r w:rsidRPr="00182BB1">
        <w:rPr>
          <w:sz w:val="28"/>
          <w:szCs w:val="28"/>
        </w:rPr>
        <w:t>руб. Исполнение бюджета по расходам за 9 месяцев 201</w:t>
      </w:r>
      <w:r w:rsidR="007E190D">
        <w:rPr>
          <w:sz w:val="28"/>
          <w:szCs w:val="28"/>
        </w:rPr>
        <w:t>8</w:t>
      </w:r>
      <w:r w:rsidRPr="00182BB1">
        <w:rPr>
          <w:sz w:val="28"/>
          <w:szCs w:val="28"/>
        </w:rPr>
        <w:t xml:space="preserve"> года составило </w:t>
      </w:r>
      <w:r w:rsidR="007E190D">
        <w:rPr>
          <w:sz w:val="28"/>
          <w:szCs w:val="28"/>
        </w:rPr>
        <w:t>5 823,56</w:t>
      </w:r>
      <w:r w:rsidRPr="00182BB1">
        <w:rPr>
          <w:sz w:val="28"/>
          <w:szCs w:val="28"/>
        </w:rPr>
        <w:t xml:space="preserve"> т</w:t>
      </w:r>
      <w:r w:rsidR="007E190D">
        <w:rPr>
          <w:sz w:val="28"/>
          <w:szCs w:val="28"/>
        </w:rPr>
        <w:t>ыс</w:t>
      </w:r>
      <w:r w:rsidRPr="00182BB1">
        <w:rPr>
          <w:sz w:val="28"/>
          <w:szCs w:val="28"/>
        </w:rPr>
        <w:t>.</w:t>
      </w:r>
      <w:r w:rsidR="007E190D">
        <w:rPr>
          <w:sz w:val="28"/>
          <w:szCs w:val="28"/>
        </w:rPr>
        <w:t xml:space="preserve"> </w:t>
      </w:r>
      <w:r w:rsidRPr="00182BB1">
        <w:rPr>
          <w:sz w:val="28"/>
          <w:szCs w:val="28"/>
        </w:rPr>
        <w:t xml:space="preserve">руб., или </w:t>
      </w:r>
      <w:r w:rsidR="007E190D">
        <w:rPr>
          <w:sz w:val="28"/>
          <w:szCs w:val="28"/>
        </w:rPr>
        <w:t xml:space="preserve">66,7 </w:t>
      </w:r>
      <w:r w:rsidRPr="00182BB1">
        <w:rPr>
          <w:sz w:val="28"/>
          <w:szCs w:val="28"/>
        </w:rPr>
        <w:t>% от плановых назначений</w:t>
      </w:r>
      <w:r w:rsidR="00D238D1">
        <w:rPr>
          <w:sz w:val="28"/>
          <w:szCs w:val="28"/>
        </w:rPr>
        <w:t>.</w:t>
      </w:r>
    </w:p>
    <w:p w:rsid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182BB1">
        <w:rPr>
          <w:sz w:val="28"/>
          <w:szCs w:val="28"/>
        </w:rPr>
        <w:t xml:space="preserve"> Все образовательные учреждения сельского поселения имеют лицензии на право ведения образовательной деятельности. Создаются необходимые условия для реализации потенциала одаренных детей, обеспечивается их участие в конкурсно-выстовочных мероприятиях всех уровней. Для </w:t>
      </w:r>
      <w:r w:rsidR="00D238D1" w:rsidRPr="00182BB1">
        <w:rPr>
          <w:sz w:val="28"/>
          <w:szCs w:val="28"/>
        </w:rPr>
        <w:t>учащихся,</w:t>
      </w:r>
      <w:r w:rsidRPr="00182BB1">
        <w:rPr>
          <w:sz w:val="28"/>
          <w:szCs w:val="28"/>
        </w:rPr>
        <w:t xml:space="preserve"> проживающих в </w:t>
      </w:r>
      <w:r w:rsidR="00D238D1" w:rsidRPr="00182BB1">
        <w:rPr>
          <w:sz w:val="28"/>
          <w:szCs w:val="28"/>
        </w:rPr>
        <w:t>д. Серебряковка</w:t>
      </w:r>
      <w:r w:rsidRPr="00182BB1">
        <w:rPr>
          <w:sz w:val="28"/>
          <w:szCs w:val="28"/>
        </w:rPr>
        <w:t xml:space="preserve">, п. Октябрьский, д. </w:t>
      </w:r>
      <w:proofErr w:type="gramStart"/>
      <w:r w:rsidRPr="00182BB1">
        <w:rPr>
          <w:sz w:val="28"/>
          <w:szCs w:val="28"/>
        </w:rPr>
        <w:t>Новая</w:t>
      </w:r>
      <w:proofErr w:type="gramEnd"/>
      <w:r w:rsidRPr="00182BB1">
        <w:rPr>
          <w:sz w:val="28"/>
          <w:szCs w:val="28"/>
        </w:rPr>
        <w:t xml:space="preserve"> организован подвоз двумя транспортными единицами. В качестве еще одной положительной тенденции в развитии социальной сферы поселения можно отметить сохранение и развитие учреждений культуры. За истекший период</w:t>
      </w:r>
      <w:r w:rsidR="00D238D1">
        <w:rPr>
          <w:sz w:val="28"/>
          <w:szCs w:val="28"/>
        </w:rPr>
        <w:t xml:space="preserve"> 2018 года учреждениями культуры проведено 229 мероприятий, общее количество посетителей которых составило 19221 человек.</w:t>
      </w:r>
    </w:p>
    <w:p w:rsidR="00D238D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предусмотренных планом социально-экономического развития Калининского сельского поселения способствует повышению благосостояния населения.</w:t>
      </w:r>
    </w:p>
    <w:p w:rsidR="00D238D1" w:rsidRPr="00182BB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  <w:proofErr w:type="gramStart"/>
      <w:r>
        <w:rPr>
          <w:sz w:val="28"/>
          <w:szCs w:val="28"/>
        </w:rPr>
        <w:t>прогноза социально-экономического развития Калининского сельского поселения Омского муниципального  района Омской области</w:t>
      </w:r>
      <w:proofErr w:type="gramEnd"/>
      <w:r>
        <w:rPr>
          <w:sz w:val="28"/>
          <w:szCs w:val="28"/>
        </w:rPr>
        <w:t xml:space="preserve"> представлены в таблице 2.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E49B2" w:rsidRPr="00E873B1" w:rsidRDefault="00D238D1" w:rsidP="00E873B1">
      <w:pPr>
        <w:pStyle w:val="23"/>
        <w:shd w:val="clear" w:color="auto" w:fill="auto"/>
        <w:spacing w:before="0" w:line="240" w:lineRule="auto"/>
        <w:ind w:left="20" w:right="40" w:firstLine="700"/>
        <w:jc w:val="center"/>
        <w:rPr>
          <w:b/>
          <w:sz w:val="28"/>
          <w:szCs w:val="28"/>
        </w:rPr>
      </w:pPr>
      <w:r w:rsidRPr="00E873B1">
        <w:rPr>
          <w:b/>
          <w:sz w:val="28"/>
          <w:szCs w:val="28"/>
        </w:rPr>
        <w:t>Предварительные итоги социально – экономического развития Калининского сельского поселения омского муниципального района Омской области за истекший период 2018 года и ожидаемые итоги на 2019</w:t>
      </w:r>
      <w:r w:rsidR="00226F1B" w:rsidRPr="00E873B1">
        <w:rPr>
          <w:b/>
          <w:sz w:val="28"/>
          <w:szCs w:val="28"/>
        </w:rPr>
        <w:t xml:space="preserve"> год.</w:t>
      </w:r>
    </w:p>
    <w:p w:rsidR="002F5D49" w:rsidRPr="00654713" w:rsidRDefault="00654713" w:rsidP="00654713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533C77" w:rsidRPr="009F6B12" w:rsidTr="00E873B1">
        <w:trPr>
          <w:trHeight w:hRule="exact"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206" w:lineRule="exact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9 месяцев  2018 года  (отчет)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206" w:lineRule="exact"/>
              <w:ind w:left="360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2018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F1B" w:rsidRDefault="00226F1B" w:rsidP="00226F1B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226F1B" w:rsidRDefault="00533C77" w:rsidP="00226F1B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2019 год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2020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ind w:left="280"/>
              <w:jc w:val="left"/>
              <w:rPr>
                <w:rStyle w:val="65pt"/>
                <w:sz w:val="16"/>
                <w:szCs w:val="16"/>
              </w:rPr>
            </w:pPr>
          </w:p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lef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533C77" w:rsidRPr="009F6B12" w:rsidTr="00E873B1">
        <w:trPr>
          <w:trHeight w:hRule="exact" w:val="56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226F1B" w:rsidP="00086BFF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226F1B">
              <w:rPr>
                <w:rStyle w:val="65pt0pt"/>
                <w:sz w:val="16"/>
                <w:szCs w:val="16"/>
              </w:rPr>
              <w:t>%</w:t>
            </w:r>
            <w:r>
              <w:rPr>
                <w:rStyle w:val="65pt0pt"/>
                <w:sz w:val="16"/>
                <w:szCs w:val="16"/>
              </w:rPr>
              <w:t xml:space="preserve"> </w:t>
            </w:r>
            <w:r w:rsidR="00533C77" w:rsidRPr="00226F1B">
              <w:rPr>
                <w:rStyle w:val="65pt0pt"/>
                <w:sz w:val="16"/>
                <w:szCs w:val="16"/>
              </w:rPr>
              <w:t>к</w:t>
            </w:r>
          </w:p>
          <w:p w:rsidR="00533C77" w:rsidRPr="00226F1B" w:rsidRDefault="00533C77" w:rsidP="00086BFF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201</w:t>
            </w:r>
            <w:r w:rsidR="00226F1B">
              <w:rPr>
                <w:rStyle w:val="65pt0pt"/>
                <w:sz w:val="16"/>
                <w:szCs w:val="16"/>
              </w:rPr>
              <w:t>7</w:t>
            </w:r>
          </w:p>
          <w:p w:rsidR="00533C77" w:rsidRPr="00226F1B" w:rsidRDefault="00533C77" w:rsidP="00086BFF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в %, к 201</w:t>
            </w:r>
            <w:r w:rsidR="00226F1B">
              <w:rPr>
                <w:rStyle w:val="65pt0pt"/>
                <w:sz w:val="16"/>
                <w:szCs w:val="16"/>
              </w:rPr>
              <w:t>7</w:t>
            </w:r>
          </w:p>
          <w:p w:rsidR="00533C77" w:rsidRPr="00226F1B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226F1B" w:rsidP="00226F1B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226F1B">
              <w:rPr>
                <w:rStyle w:val="65pt0pt"/>
                <w:sz w:val="16"/>
                <w:szCs w:val="16"/>
              </w:rPr>
              <w:t>% к 201</w:t>
            </w:r>
            <w:r>
              <w:rPr>
                <w:rStyle w:val="65pt0pt"/>
                <w:sz w:val="16"/>
                <w:szCs w:val="16"/>
              </w:rPr>
              <w:t>8</w:t>
            </w:r>
            <w:r w:rsidR="00533C77"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226F1B" w:rsidP="00226F1B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 </w:t>
            </w:r>
            <w:r w:rsidR="00533C77" w:rsidRPr="00226F1B">
              <w:rPr>
                <w:rStyle w:val="65pt0pt"/>
                <w:sz w:val="16"/>
                <w:szCs w:val="16"/>
              </w:rPr>
              <w:t>% к 20</w:t>
            </w:r>
            <w:r>
              <w:rPr>
                <w:rStyle w:val="65pt0pt"/>
                <w:sz w:val="16"/>
                <w:szCs w:val="16"/>
              </w:rPr>
              <w:t>19</w:t>
            </w:r>
            <w:r w:rsidR="00533C77"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26F1B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226F1B" w:rsidRDefault="00226F1B" w:rsidP="00226F1B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226F1B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20</w:t>
            </w:r>
            <w:r w:rsidR="00533C77"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533C77" w:rsidRPr="00DE49B2" w:rsidTr="00E873B1">
        <w:trPr>
          <w:trHeight w:hRule="exact"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226F1B" w:rsidP="00226F1B">
            <w:pPr>
              <w:pStyle w:val="23"/>
              <w:shd w:val="clear" w:color="auto" w:fill="auto"/>
              <w:spacing w:before="0" w:line="130" w:lineRule="exact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Style w:val="65pt"/>
                <w:sz w:val="16"/>
                <w:szCs w:val="16"/>
              </w:rPr>
              <w:t xml:space="preserve">       </w:t>
            </w:r>
            <w:r w:rsidR="00533C77" w:rsidRPr="00DE49B2">
              <w:rPr>
                <w:rStyle w:val="65pt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226F1B" w:rsidP="00226F1B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 xml:space="preserve">    </w:t>
            </w:r>
            <w:r w:rsidR="00533C77"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</w:tr>
      <w:tr w:rsidR="00533C77" w:rsidRPr="00DE49B2" w:rsidTr="00E873B1">
        <w:trPr>
          <w:trHeight w:hRule="exact"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DE49B2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533C77" w:rsidRPr="00DE49B2" w:rsidTr="00E873B1">
        <w:trPr>
          <w:trHeight w:hRule="exact"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</w:tr>
      <w:tr w:rsidR="00533C77" w:rsidRPr="00DE49B2" w:rsidTr="00E873B1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</w:tr>
      <w:tr w:rsidR="00533C77" w:rsidRPr="00DE49B2" w:rsidTr="00E873B1">
        <w:trPr>
          <w:trHeight w:hRule="exact"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DE49B2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B0AD7" w:rsidRPr="00DE49B2" w:rsidTr="00E873B1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D7" w:rsidRPr="000456E0" w:rsidRDefault="00FB0AD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lastRenderedPageBreak/>
              <w:t>Доходы бюджета,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695F42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695F42" w:rsidRDefault="00FB0AD7" w:rsidP="00E873B1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FF0000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ind w:left="24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104</w:t>
            </w:r>
          </w:p>
        </w:tc>
      </w:tr>
      <w:tr w:rsidR="00FB0AD7" w:rsidRPr="00DE49B2" w:rsidTr="00E873B1">
        <w:trPr>
          <w:trHeight w:hRule="exact"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D7" w:rsidRPr="000456E0" w:rsidRDefault="00FB0AD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695F42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FB0AD7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695F42" w:rsidRDefault="00FB0AD7" w:rsidP="00E873B1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 xml:space="preserve">    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D7" w:rsidRPr="00437B06" w:rsidRDefault="00FB0AD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>98</w:t>
            </w:r>
          </w:p>
        </w:tc>
      </w:tr>
      <w:tr w:rsidR="00533C77" w:rsidRPr="00DE49B2" w:rsidTr="00E873B1">
        <w:trPr>
          <w:trHeight w:hRule="exact"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DE49B2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C77" w:rsidRPr="00DE49B2" w:rsidTr="00E873B1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105</w:t>
            </w:r>
          </w:p>
        </w:tc>
      </w:tr>
      <w:tr w:rsidR="00533C77" w:rsidRPr="00DE49B2" w:rsidTr="00E873B1">
        <w:trPr>
          <w:trHeight w:hRule="exact"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88</w:t>
            </w:r>
          </w:p>
        </w:tc>
      </w:tr>
      <w:tr w:rsidR="00533C77" w:rsidRPr="00DE49B2" w:rsidTr="00E873B1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F1B" w:rsidRPr="000456E0" w:rsidRDefault="00226F1B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533C77" w:rsidRPr="000456E0" w:rsidRDefault="00226F1B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  <w:r w:rsidR="00533C77" w:rsidRPr="000456E0">
              <w:rPr>
                <w:rStyle w:val="65pt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18,0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</w:tr>
      <w:tr w:rsidR="00533C77" w:rsidRPr="00DE49B2" w:rsidTr="00E873B1">
        <w:trPr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226F1B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</w:t>
            </w:r>
          </w:p>
        </w:tc>
      </w:tr>
      <w:tr w:rsidR="00533C77" w:rsidRPr="00DE49B2" w:rsidTr="00E873B1">
        <w:trPr>
          <w:trHeight w:hRule="exact"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226F1B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533C77" w:rsidRPr="00DE49B2" w:rsidTr="00E873B1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</w:tr>
      <w:tr w:rsidR="00533C77" w:rsidRPr="00DE49B2" w:rsidTr="00E873B1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C77" w:rsidRPr="00DE49B2" w:rsidTr="00E873B1">
        <w:trPr>
          <w:trHeight w:hRule="exact"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.р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C77" w:rsidRPr="00DE49B2" w:rsidTr="00E873B1">
        <w:trPr>
          <w:trHeight w:hRule="exact"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150</w:t>
            </w:r>
          </w:p>
        </w:tc>
      </w:tr>
      <w:tr w:rsidR="00533C77" w:rsidRPr="00DE49B2" w:rsidTr="00E873B1">
        <w:trPr>
          <w:trHeight w:hRule="exact"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0456E0">
        <w:trPr>
          <w:trHeight w:hRule="exact"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C77" w:rsidRPr="00DE49B2" w:rsidTr="000456E0">
        <w:trPr>
          <w:trHeight w:hRule="exact"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6E0" w:rsidRPr="000456E0" w:rsidRDefault="000456E0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0456E0" w:rsidRPr="000456E0" w:rsidRDefault="000456E0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0456E0" w:rsidRDefault="000456E0" w:rsidP="000456E0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  <w:r w:rsidR="00533C77" w:rsidRPr="000456E0">
              <w:rPr>
                <w:rStyle w:val="65pt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</w:tr>
      <w:tr w:rsidR="00533C77" w:rsidRPr="00DE49B2" w:rsidTr="00E873B1">
        <w:trPr>
          <w:trHeight w:hRule="exact"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109</w:t>
            </w:r>
          </w:p>
        </w:tc>
      </w:tr>
      <w:tr w:rsidR="00533C77" w:rsidRPr="00DE49B2" w:rsidTr="000456E0">
        <w:trPr>
          <w:trHeight w:hRule="exact"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6E0" w:rsidRDefault="000456E0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</w:p>
          <w:p w:rsidR="00533C77" w:rsidRPr="000456E0" w:rsidRDefault="000456E0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</w:t>
            </w:r>
            <w:r>
              <w:rPr>
                <w:rStyle w:val="65pt"/>
                <w:sz w:val="16"/>
                <w:szCs w:val="16"/>
              </w:rPr>
              <w:t xml:space="preserve">  </w:t>
            </w:r>
            <w:r w:rsidR="00533C77" w:rsidRPr="000456E0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</w:tr>
      <w:tr w:rsidR="00533C77" w:rsidRPr="00DE49B2" w:rsidTr="00E873B1">
        <w:trPr>
          <w:trHeight w:hRule="exact"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533C77" w:rsidRPr="00DE49B2" w:rsidTr="00E873B1">
        <w:trPr>
          <w:trHeight w:hRule="exact"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DE49B2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533C77" w:rsidRPr="00DE49B2" w:rsidTr="00E873B1">
        <w:trPr>
          <w:trHeight w:hRule="exact"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98</w:t>
            </w:r>
          </w:p>
        </w:tc>
      </w:tr>
      <w:tr w:rsidR="00533C77" w:rsidRPr="00DE49B2" w:rsidTr="00E873B1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</w:t>
            </w:r>
          </w:p>
        </w:tc>
      </w:tr>
      <w:tr w:rsidR="00533C77" w:rsidRPr="00DE49B2" w:rsidTr="000456E0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6E0" w:rsidRPr="000456E0" w:rsidRDefault="000456E0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0456E0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Среднедушевой доход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</w:t>
            </w:r>
            <w:r w:rsidR="000456E0" w:rsidRPr="000456E0">
              <w:rPr>
                <w:rStyle w:val="65pt"/>
                <w:sz w:val="16"/>
                <w:szCs w:val="16"/>
              </w:rPr>
              <w:t xml:space="preserve"> </w:t>
            </w:r>
          </w:p>
          <w:p w:rsidR="00533C77" w:rsidRPr="000456E0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месяц,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101</w:t>
            </w:r>
          </w:p>
        </w:tc>
      </w:tr>
      <w:tr w:rsidR="00533C77" w:rsidRPr="00DE49B2" w:rsidTr="00E873B1">
        <w:trPr>
          <w:trHeight w:hRule="exact" w:val="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lastRenderedPageBreak/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</w:t>
            </w:r>
          </w:p>
        </w:tc>
      </w:tr>
      <w:tr w:rsidR="00533C77" w:rsidRPr="00DE49B2" w:rsidTr="00E873B1">
        <w:trPr>
          <w:trHeight w:hRule="exact"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0456E0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! 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DE49B2" w:rsidRDefault="00533C77" w:rsidP="00226F1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DE49B2">
              <w:rPr>
                <w:rStyle w:val="65pt"/>
                <w:sz w:val="16"/>
                <w:szCs w:val="16"/>
              </w:rPr>
              <w:t>103</w:t>
            </w:r>
          </w:p>
        </w:tc>
      </w:tr>
    </w:tbl>
    <w:p w:rsidR="00687F14" w:rsidRPr="00DE49B2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  <w:sz w:val="16"/>
          <w:szCs w:val="16"/>
        </w:rPr>
      </w:pPr>
    </w:p>
    <w:p w:rsidR="00687F14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</w:rPr>
      </w:pPr>
    </w:p>
    <w:p w:rsidR="00687F14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</w:rPr>
      </w:pPr>
    </w:p>
    <w:p w:rsidR="00687F14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</w:rPr>
      </w:pPr>
    </w:p>
    <w:p w:rsidR="00687F14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</w:rPr>
      </w:pPr>
    </w:p>
    <w:p w:rsidR="00687F14" w:rsidRDefault="00687F14" w:rsidP="00687F14">
      <w:pPr>
        <w:pStyle w:val="32"/>
        <w:shd w:val="clear" w:color="auto" w:fill="auto"/>
        <w:spacing w:before="0" w:after="262"/>
        <w:ind w:left="20"/>
        <w:rPr>
          <w:color w:val="000000"/>
        </w:rPr>
      </w:pPr>
    </w:p>
    <w:p w:rsidR="007334AE" w:rsidRDefault="007334AE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7334AE" w:rsidRDefault="007334AE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26F1B" w:rsidRDefault="00226F1B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0A60D4" w:rsidRDefault="000A60D4" w:rsidP="00E873B1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0A60D4" w:rsidRDefault="000A60D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0C0130" w:rsidRDefault="00687F14" w:rsidP="00A1221B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  <w:r w:rsidRPr="000C0130">
        <w:rPr>
          <w:b w:val="0"/>
          <w:sz w:val="24"/>
          <w:szCs w:val="24"/>
        </w:rPr>
        <w:t xml:space="preserve">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687F14" w:rsidRDefault="00EC5A61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07.11.2018</w:t>
      </w:r>
      <w:r w:rsidR="00687F14" w:rsidRPr="000C0130">
        <w:rPr>
          <w:b w:val="0"/>
          <w:sz w:val="24"/>
          <w:szCs w:val="24"/>
        </w:rPr>
        <w:t xml:space="preserve"> год</w:t>
      </w:r>
      <w:r w:rsidR="00687F1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№ 12</w:t>
      </w:r>
      <w:r w:rsidR="007334AE">
        <w:rPr>
          <w:b w:val="0"/>
          <w:sz w:val="24"/>
          <w:szCs w:val="24"/>
        </w:rPr>
        <w:t>0</w:t>
      </w:r>
    </w:p>
    <w:p w:rsidR="00687F14" w:rsidRPr="00687F14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46467E" w:rsidRDefault="00687F14" w:rsidP="000A60D4">
      <w:pPr>
        <w:pStyle w:val="32"/>
        <w:shd w:val="clear" w:color="auto" w:fill="auto"/>
        <w:spacing w:before="0" w:after="262" w:line="240" w:lineRule="auto"/>
        <w:ind w:lef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Пояснительная записка к основным показателям прогноза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 на 2019 год и на период 2020- 2021 годы.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Основные показатели прогноза социально-экономического развития Комсомольского сельского поселения на 201</w:t>
      </w:r>
      <w:r w:rsidR="00D57F3A">
        <w:rPr>
          <w:color w:val="000000"/>
          <w:sz w:val="28"/>
          <w:szCs w:val="28"/>
        </w:rPr>
        <w:t>9</w:t>
      </w:r>
      <w:r w:rsidRPr="0046467E">
        <w:rPr>
          <w:color w:val="000000"/>
          <w:sz w:val="28"/>
          <w:szCs w:val="28"/>
        </w:rPr>
        <w:t xml:space="preserve"> год и на плановый период 20</w:t>
      </w:r>
      <w:r w:rsidR="00D57F3A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и 202</w:t>
      </w:r>
      <w:r w:rsidR="00D57F3A">
        <w:rPr>
          <w:color w:val="000000"/>
          <w:sz w:val="28"/>
          <w:szCs w:val="28"/>
        </w:rPr>
        <w:t>1</w:t>
      </w:r>
      <w:r w:rsidRPr="0046467E">
        <w:rPr>
          <w:color w:val="000000"/>
          <w:sz w:val="28"/>
          <w:szCs w:val="28"/>
        </w:rPr>
        <w:t xml:space="preserve"> годы (далее - прогноз) разработаны в соответствии с законодательством Российской Федерации.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Правовой основой для его разработки являлись: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Бюджетный Кодекс Российской Федерации;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Постановление Главы Калининского сельского поселения </w:t>
      </w:r>
      <w:r w:rsidRPr="00226F1B">
        <w:rPr>
          <w:color w:val="000000"/>
          <w:sz w:val="28"/>
          <w:szCs w:val="28"/>
        </w:rPr>
        <w:t>от 05.06.2013 № 42 «Об утверждении порядка разработки прогноза социально-</w:t>
      </w:r>
      <w:r w:rsidRPr="0046467E">
        <w:rPr>
          <w:color w:val="000000"/>
          <w:sz w:val="28"/>
          <w:szCs w:val="28"/>
        </w:rPr>
        <w:t>экономического развития Калининского сельского поселения Омского муниципального района Омской области».</w:t>
      </w:r>
    </w:p>
    <w:p w:rsidR="00687F14" w:rsidRPr="0046467E" w:rsidRDefault="00687F14" w:rsidP="000A60D4">
      <w:pPr>
        <w:pStyle w:val="23"/>
        <w:shd w:val="clear" w:color="auto" w:fill="auto"/>
        <w:spacing w:before="0" w:after="400" w:line="240" w:lineRule="auto"/>
        <w:ind w:left="20" w:right="30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Показатели прогноза разработаны на основании итогов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за 9 месяцев 201</w:t>
      </w:r>
      <w:r w:rsidR="0046467E">
        <w:rPr>
          <w:color w:val="000000"/>
          <w:sz w:val="28"/>
          <w:szCs w:val="28"/>
        </w:rPr>
        <w:t>8</w:t>
      </w:r>
      <w:r w:rsidRPr="0046467E">
        <w:rPr>
          <w:color w:val="000000"/>
          <w:sz w:val="28"/>
          <w:szCs w:val="28"/>
        </w:rPr>
        <w:t xml:space="preserve"> года.</w:t>
      </w:r>
    </w:p>
    <w:p w:rsidR="00687F14" w:rsidRPr="0046467E" w:rsidRDefault="00687F14" w:rsidP="000A60D4">
      <w:pPr>
        <w:pStyle w:val="32"/>
        <w:shd w:val="clear" w:color="auto" w:fill="auto"/>
        <w:spacing w:before="0" w:after="326" w:line="240" w:lineRule="auto"/>
        <w:ind w:left="20"/>
        <w:rPr>
          <w:sz w:val="28"/>
          <w:szCs w:val="28"/>
        </w:rPr>
      </w:pPr>
      <w:bookmarkStart w:id="1" w:name="bookmark2"/>
      <w:r w:rsidRPr="0046467E">
        <w:rPr>
          <w:color w:val="000000"/>
          <w:sz w:val="28"/>
          <w:szCs w:val="28"/>
        </w:rPr>
        <w:t>ДЕМОГРАФИЧЕСКИЕ ПОКАЗАТЕЛИ</w:t>
      </w:r>
      <w:bookmarkEnd w:id="1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состав Калининского сельского поселения входят 5 населенных пунктов.</w:t>
      </w:r>
    </w:p>
    <w:p w:rsidR="00687F14" w:rsidRPr="0046467E" w:rsidRDefault="00687F14" w:rsidP="000A60D4">
      <w:pPr>
        <w:pStyle w:val="23"/>
        <w:shd w:val="clear" w:color="auto" w:fill="auto"/>
        <w:spacing w:before="0" w:after="396" w:line="240" w:lineRule="auto"/>
        <w:ind w:left="20" w:righ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поселении в целом сохраняется положительная динамика демографического развития, средняя численность постоянного населения составляет 2 526 человек. Снижение и увеличение абсолютных значений убыли и прироста населения связаны с естественным движением населения - смертности и рождаемости, миграционного прироста. Среднесписочная численность экономически занятого населения составляет 1 447 человек и сохранится на уровне 201</w:t>
      </w:r>
      <w:r w:rsidR="00A77FDD">
        <w:rPr>
          <w:color w:val="000000"/>
          <w:sz w:val="28"/>
          <w:szCs w:val="28"/>
        </w:rPr>
        <w:t>8</w:t>
      </w:r>
      <w:r w:rsidRPr="0046467E">
        <w:rPr>
          <w:color w:val="000000"/>
          <w:sz w:val="28"/>
          <w:szCs w:val="28"/>
        </w:rPr>
        <w:t xml:space="preserve"> года в 201</w:t>
      </w:r>
      <w:r w:rsidR="00A77FDD">
        <w:rPr>
          <w:color w:val="000000"/>
          <w:sz w:val="28"/>
          <w:szCs w:val="28"/>
        </w:rPr>
        <w:t xml:space="preserve">9-2021 </w:t>
      </w:r>
      <w:r w:rsidRPr="0046467E">
        <w:rPr>
          <w:color w:val="000000"/>
          <w:sz w:val="28"/>
          <w:szCs w:val="28"/>
        </w:rPr>
        <w:t>годах.</w:t>
      </w:r>
    </w:p>
    <w:p w:rsidR="00687F14" w:rsidRPr="0046467E" w:rsidRDefault="00687F14" w:rsidP="000A60D4">
      <w:pPr>
        <w:pStyle w:val="32"/>
        <w:shd w:val="clear" w:color="auto" w:fill="auto"/>
        <w:spacing w:before="0" w:after="345" w:line="240" w:lineRule="auto"/>
        <w:ind w:left="20"/>
        <w:rPr>
          <w:sz w:val="28"/>
          <w:szCs w:val="28"/>
        </w:rPr>
      </w:pPr>
      <w:bookmarkStart w:id="2" w:name="bookmark3"/>
      <w:r w:rsidRPr="0046467E">
        <w:rPr>
          <w:color w:val="000000"/>
          <w:sz w:val="28"/>
          <w:szCs w:val="28"/>
        </w:rPr>
        <w:t>СЕЛЬСКОЕ ХОЗЯЙСТВО</w:t>
      </w:r>
      <w:bookmarkEnd w:id="2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Сельское хозяйство представлено: ООО «</w:t>
      </w:r>
      <w:proofErr w:type="spellStart"/>
      <w:r w:rsidRPr="0046467E">
        <w:rPr>
          <w:color w:val="000000"/>
          <w:sz w:val="28"/>
          <w:szCs w:val="28"/>
        </w:rPr>
        <w:t>Лузинское</w:t>
      </w:r>
      <w:proofErr w:type="spellEnd"/>
      <w:r w:rsidRPr="0046467E">
        <w:rPr>
          <w:color w:val="000000"/>
          <w:sz w:val="28"/>
          <w:szCs w:val="28"/>
        </w:rPr>
        <w:t xml:space="preserve"> зерно», 7 КФХ и личными подсобными хозяйствами. В структуре сельскохозяйственного производства к 2020 году на долю хозяйств населения </w:t>
      </w:r>
      <w:r w:rsidR="00186D49" w:rsidRPr="0046467E">
        <w:rPr>
          <w:color w:val="000000"/>
          <w:sz w:val="28"/>
          <w:szCs w:val="28"/>
        </w:rPr>
        <w:t>прихо</w:t>
      </w:r>
      <w:r w:rsidR="00186D49">
        <w:rPr>
          <w:color w:val="000000"/>
          <w:sz w:val="28"/>
          <w:szCs w:val="28"/>
        </w:rPr>
        <w:t>дитс</w:t>
      </w:r>
      <w:r w:rsidR="00186D49" w:rsidRPr="0046467E">
        <w:rPr>
          <w:color w:val="000000"/>
          <w:sz w:val="28"/>
          <w:szCs w:val="28"/>
        </w:rPr>
        <w:t>я</w:t>
      </w:r>
      <w:r w:rsidRPr="0046467E">
        <w:rPr>
          <w:color w:val="000000"/>
          <w:sz w:val="28"/>
          <w:szCs w:val="28"/>
        </w:rPr>
        <w:t xml:space="preserve"> 40% (100% к 201</w:t>
      </w:r>
      <w:r w:rsidR="00A77FDD">
        <w:rPr>
          <w:color w:val="000000"/>
          <w:sz w:val="28"/>
          <w:szCs w:val="28"/>
        </w:rPr>
        <w:t xml:space="preserve">8 </w:t>
      </w:r>
      <w:r w:rsidRPr="0046467E">
        <w:rPr>
          <w:color w:val="000000"/>
          <w:sz w:val="28"/>
          <w:szCs w:val="28"/>
        </w:rPr>
        <w:t xml:space="preserve">г). К 2020 г планируется увеличение объема производства </w:t>
      </w:r>
      <w:r w:rsidRPr="0046467E">
        <w:rPr>
          <w:color w:val="000000"/>
          <w:sz w:val="28"/>
          <w:szCs w:val="28"/>
        </w:rPr>
        <w:lastRenderedPageBreak/>
        <w:t>сельскохозяйственной продукции до</w:t>
      </w:r>
      <w:r w:rsidR="00A77FDD">
        <w:rPr>
          <w:color w:val="000000"/>
          <w:sz w:val="28"/>
          <w:szCs w:val="28"/>
        </w:rPr>
        <w:t xml:space="preserve"> 85,5 </w:t>
      </w:r>
      <w:proofErr w:type="spellStart"/>
      <w:r w:rsidR="00A77FDD">
        <w:rPr>
          <w:color w:val="000000"/>
          <w:sz w:val="28"/>
          <w:szCs w:val="28"/>
        </w:rPr>
        <w:t>мл</w:t>
      </w:r>
      <w:proofErr w:type="gramStart"/>
      <w:r w:rsidR="00A77FDD">
        <w:rPr>
          <w:color w:val="000000"/>
          <w:sz w:val="28"/>
          <w:szCs w:val="28"/>
        </w:rPr>
        <w:t>.р</w:t>
      </w:r>
      <w:proofErr w:type="gramEnd"/>
      <w:r w:rsidR="00A77FDD">
        <w:rPr>
          <w:color w:val="000000"/>
          <w:sz w:val="28"/>
          <w:szCs w:val="28"/>
        </w:rPr>
        <w:t>уб</w:t>
      </w:r>
      <w:proofErr w:type="spellEnd"/>
      <w:r w:rsidR="00A77FDD">
        <w:rPr>
          <w:color w:val="000000"/>
          <w:sz w:val="28"/>
          <w:szCs w:val="28"/>
        </w:rPr>
        <w:t xml:space="preserve"> (103% к уровню 2018 </w:t>
      </w:r>
      <w:r w:rsidRPr="0046467E">
        <w:rPr>
          <w:color w:val="000000"/>
          <w:sz w:val="28"/>
          <w:szCs w:val="28"/>
        </w:rPr>
        <w:t>г) . Валовый сбор зерна в весе после доработки ожидается к 2020 г 18,0 тыс. тонн (100% к 201</w:t>
      </w:r>
      <w:r w:rsidR="00A77FDD">
        <w:rPr>
          <w:color w:val="000000"/>
          <w:sz w:val="28"/>
          <w:szCs w:val="28"/>
        </w:rPr>
        <w:t xml:space="preserve">8 </w:t>
      </w:r>
      <w:r w:rsidRPr="0046467E">
        <w:rPr>
          <w:color w:val="000000"/>
          <w:sz w:val="28"/>
          <w:szCs w:val="28"/>
        </w:rPr>
        <w:t>г) при урожайности 23,12 ц/га</w:t>
      </w:r>
    </w:p>
    <w:p w:rsidR="00687F14" w:rsidRPr="0046467E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7F14" w:rsidRPr="0046467E" w:rsidRDefault="00687F14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b/>
          <w:sz w:val="28"/>
          <w:szCs w:val="28"/>
          <w:lang w:eastAsia="en-US"/>
        </w:rPr>
        <w:t>МАЛОЕ ПРЕДПРИНИМАТЕЛЬСТВО и ПОТРЕБИТЕЛЬСКИЙ РЫНОК.</w:t>
      </w:r>
    </w:p>
    <w:p w:rsidR="00687F14" w:rsidRPr="0046467E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60" w:right="60" w:firstLine="6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По состоянию на 1 октября 201</w:t>
      </w:r>
      <w:r w:rsidR="00295B4B">
        <w:rPr>
          <w:color w:val="000000"/>
          <w:sz w:val="28"/>
          <w:szCs w:val="28"/>
        </w:rPr>
        <w:t>8</w:t>
      </w:r>
      <w:r w:rsidRPr="0046467E">
        <w:rPr>
          <w:color w:val="000000"/>
          <w:sz w:val="28"/>
          <w:szCs w:val="28"/>
        </w:rPr>
        <w:t xml:space="preserve"> года в Калининском сельском поселении зарегистрировано 9 индивидуальных предпринимателей к 2020 году планируется 9 (100% к 201</w:t>
      </w:r>
      <w:r w:rsidR="00A77FDD">
        <w:rPr>
          <w:color w:val="000000"/>
          <w:sz w:val="28"/>
          <w:szCs w:val="28"/>
        </w:rPr>
        <w:t>8</w:t>
      </w:r>
      <w:r w:rsidRPr="0046467E">
        <w:rPr>
          <w:color w:val="000000"/>
          <w:sz w:val="28"/>
          <w:szCs w:val="28"/>
        </w:rPr>
        <w:t xml:space="preserve"> г).</w:t>
      </w:r>
    </w:p>
    <w:p w:rsidR="00687F14" w:rsidRPr="0046467E" w:rsidRDefault="00687F14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>Основным предприятием отрасли торговли является ИП Ремизевич ТМ и другие индивидуальные предприниматели. Оборот розничной торговли к 2020 г составит 40 000 тыс.</w:t>
      </w:r>
      <w:r w:rsidR="00772D7E">
        <w:rPr>
          <w:rFonts w:ascii="Times New Roman" w:hAnsi="Times New Roman" w:cs="Times New Roman"/>
          <w:sz w:val="28"/>
          <w:szCs w:val="28"/>
        </w:rPr>
        <w:t xml:space="preserve"> </w:t>
      </w:r>
      <w:r w:rsidRPr="0046467E">
        <w:rPr>
          <w:rFonts w:ascii="Times New Roman" w:hAnsi="Times New Roman" w:cs="Times New Roman"/>
          <w:sz w:val="28"/>
          <w:szCs w:val="28"/>
        </w:rPr>
        <w:t>руб</w:t>
      </w:r>
      <w:r w:rsidR="00772D7E">
        <w:rPr>
          <w:rFonts w:ascii="Times New Roman" w:hAnsi="Times New Roman" w:cs="Times New Roman"/>
          <w:sz w:val="28"/>
          <w:szCs w:val="28"/>
        </w:rPr>
        <w:t>.</w:t>
      </w:r>
      <w:r w:rsidRPr="0046467E">
        <w:rPr>
          <w:rFonts w:ascii="Times New Roman" w:hAnsi="Times New Roman" w:cs="Times New Roman"/>
          <w:sz w:val="28"/>
          <w:szCs w:val="28"/>
        </w:rPr>
        <w:t xml:space="preserve"> (102,6% к 201</w:t>
      </w:r>
      <w:r w:rsidR="00A77FDD">
        <w:rPr>
          <w:rFonts w:ascii="Times New Roman" w:hAnsi="Times New Roman" w:cs="Times New Roman"/>
          <w:sz w:val="28"/>
          <w:szCs w:val="28"/>
        </w:rPr>
        <w:t xml:space="preserve">8 </w:t>
      </w:r>
      <w:r w:rsidRPr="0046467E">
        <w:rPr>
          <w:rFonts w:ascii="Times New Roman" w:hAnsi="Times New Roman" w:cs="Times New Roman"/>
          <w:sz w:val="28"/>
          <w:szCs w:val="28"/>
        </w:rPr>
        <w:t>году)</w:t>
      </w:r>
      <w:proofErr w:type="gramStart"/>
      <w:r w:rsidRPr="004646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467E">
        <w:rPr>
          <w:rFonts w:ascii="Times New Roman" w:hAnsi="Times New Roman" w:cs="Times New Roman"/>
          <w:sz w:val="28"/>
          <w:szCs w:val="28"/>
        </w:rPr>
        <w:t xml:space="preserve"> Оборот розничной торговли на душу населения к 2020 г составит 13</w:t>
      </w:r>
      <w:r w:rsidR="00A77FDD">
        <w:rPr>
          <w:rFonts w:ascii="Times New Roman" w:hAnsi="Times New Roman" w:cs="Times New Roman"/>
          <w:sz w:val="28"/>
          <w:szCs w:val="28"/>
        </w:rPr>
        <w:t xml:space="preserve">, 0 тыс. </w:t>
      </w:r>
      <w:r w:rsidRPr="0046467E">
        <w:rPr>
          <w:rFonts w:ascii="Times New Roman" w:hAnsi="Times New Roman" w:cs="Times New Roman"/>
          <w:sz w:val="28"/>
          <w:szCs w:val="28"/>
        </w:rPr>
        <w:t>руб</w:t>
      </w:r>
      <w:r w:rsidR="00A77FDD">
        <w:rPr>
          <w:rFonts w:ascii="Times New Roman" w:hAnsi="Times New Roman" w:cs="Times New Roman"/>
          <w:sz w:val="28"/>
          <w:szCs w:val="28"/>
        </w:rPr>
        <w:t>.</w:t>
      </w:r>
      <w:r w:rsidRPr="0046467E">
        <w:rPr>
          <w:rFonts w:ascii="Times New Roman" w:hAnsi="Times New Roman" w:cs="Times New Roman"/>
          <w:sz w:val="28"/>
          <w:szCs w:val="28"/>
        </w:rPr>
        <w:t xml:space="preserve"> (100% к 201</w:t>
      </w:r>
      <w:r w:rsidR="00A77FDD">
        <w:rPr>
          <w:rFonts w:ascii="Times New Roman" w:hAnsi="Times New Roman" w:cs="Times New Roman"/>
          <w:sz w:val="28"/>
          <w:szCs w:val="28"/>
        </w:rPr>
        <w:t xml:space="preserve">8 </w:t>
      </w:r>
      <w:r w:rsidRPr="0046467E">
        <w:rPr>
          <w:rFonts w:ascii="Times New Roman" w:hAnsi="Times New Roman" w:cs="Times New Roman"/>
          <w:sz w:val="28"/>
          <w:szCs w:val="28"/>
        </w:rPr>
        <w:t>году). Объем платных услуг к 2020 году составит 51,0 тыс</w:t>
      </w:r>
      <w:r w:rsidR="00A77FDD">
        <w:rPr>
          <w:rFonts w:ascii="Times New Roman" w:hAnsi="Times New Roman" w:cs="Times New Roman"/>
          <w:sz w:val="28"/>
          <w:szCs w:val="28"/>
        </w:rPr>
        <w:t>.</w:t>
      </w:r>
      <w:r w:rsidRPr="0046467E">
        <w:rPr>
          <w:rFonts w:ascii="Times New Roman" w:hAnsi="Times New Roman" w:cs="Times New Roman"/>
          <w:sz w:val="28"/>
          <w:szCs w:val="28"/>
        </w:rPr>
        <w:t xml:space="preserve"> руб</w:t>
      </w:r>
      <w:r w:rsidR="00A77FDD">
        <w:rPr>
          <w:rFonts w:ascii="Times New Roman" w:hAnsi="Times New Roman" w:cs="Times New Roman"/>
          <w:sz w:val="28"/>
          <w:szCs w:val="28"/>
        </w:rPr>
        <w:t>.</w:t>
      </w:r>
      <w:r w:rsidRPr="0046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6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67E">
        <w:rPr>
          <w:rFonts w:ascii="Times New Roman" w:hAnsi="Times New Roman" w:cs="Times New Roman"/>
          <w:sz w:val="28"/>
          <w:szCs w:val="28"/>
        </w:rPr>
        <w:t>102,0 % к 201</w:t>
      </w:r>
      <w:r w:rsidR="00A77FDD">
        <w:rPr>
          <w:rFonts w:ascii="Times New Roman" w:hAnsi="Times New Roman" w:cs="Times New Roman"/>
          <w:sz w:val="28"/>
          <w:szCs w:val="28"/>
        </w:rPr>
        <w:t>8</w:t>
      </w:r>
      <w:r w:rsidRPr="0046467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87F14" w:rsidRPr="0046467E" w:rsidRDefault="00687F14" w:rsidP="000A60D4">
      <w:pPr>
        <w:pStyle w:val="9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ФИНАНСЫ</w:t>
      </w:r>
    </w:p>
    <w:p w:rsidR="00A77FDD" w:rsidRDefault="00687F14" w:rsidP="000A6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7E">
        <w:rPr>
          <w:rFonts w:ascii="Times New Roman" w:hAnsi="Times New Roman" w:cs="Times New Roman"/>
          <w:sz w:val="28"/>
          <w:szCs w:val="28"/>
        </w:rPr>
        <w:t>Важнейшим источником денежных доходов является заработная плата. Фонд заработной платы работников Калининского сельского поселения остается на прежнем уровне.</w:t>
      </w:r>
    </w:p>
    <w:p w:rsidR="00A77FDD" w:rsidRPr="00182BB1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bookmarkStart w:id="3" w:name="bookmark4"/>
      <w:r>
        <w:rPr>
          <w:color w:val="000000"/>
          <w:sz w:val="28"/>
          <w:szCs w:val="28"/>
        </w:rPr>
        <w:t xml:space="preserve">По состоянию на 1 октября 2018 года бюджет Калининского сельского поселения </w:t>
      </w:r>
      <w:r w:rsidRPr="00182BB1">
        <w:rPr>
          <w:color w:val="000000"/>
          <w:sz w:val="28"/>
          <w:szCs w:val="28"/>
        </w:rPr>
        <w:t xml:space="preserve">исполнен на </w:t>
      </w:r>
      <w:r>
        <w:rPr>
          <w:color w:val="000000"/>
          <w:sz w:val="28"/>
          <w:szCs w:val="28"/>
        </w:rPr>
        <w:t>69,</w:t>
      </w:r>
      <w:r w:rsidRPr="008E7609">
        <w:rPr>
          <w:color w:val="000000"/>
          <w:sz w:val="28"/>
          <w:szCs w:val="28"/>
        </w:rPr>
        <w:t>0</w:t>
      </w:r>
      <w:r w:rsidRPr="00182BB1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от годовых плановых назначений, </w:t>
      </w:r>
      <w:r w:rsidRPr="00182BB1">
        <w:rPr>
          <w:color w:val="000000"/>
          <w:sz w:val="28"/>
          <w:szCs w:val="28"/>
        </w:rPr>
        <w:t>в том числе:</w:t>
      </w:r>
    </w:p>
    <w:p w:rsidR="00A77FDD" w:rsidRPr="0045326B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5326B">
        <w:rPr>
          <w:sz w:val="28"/>
          <w:szCs w:val="28"/>
        </w:rPr>
        <w:t>- по собственным доходам – на 56,0% (плановые назначения составили 4 771,89 тыс. руб</w:t>
      </w:r>
      <w:r w:rsidR="00226F1B">
        <w:rPr>
          <w:sz w:val="28"/>
          <w:szCs w:val="28"/>
        </w:rPr>
        <w:t>.</w:t>
      </w:r>
      <w:r w:rsidRPr="0045326B">
        <w:rPr>
          <w:sz w:val="28"/>
          <w:szCs w:val="28"/>
        </w:rPr>
        <w:t>, фактически поступило по состоянию на 1 октября 2018 года  2 672,55 тыс. руб.), увеличение  к аналогичному периоду 2017 года составило 310,76  тыс. руб., или 113 %;</w:t>
      </w:r>
    </w:p>
    <w:p w:rsidR="00A77FDD" w:rsidRPr="007E190D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7E190D">
        <w:rPr>
          <w:sz w:val="28"/>
          <w:szCs w:val="28"/>
        </w:rPr>
        <w:t>- по безвозмездным поступлениям - на 85 % (плановые  назначения составили 3 846,73 тыс. руб</w:t>
      </w:r>
      <w:r w:rsidR="00772D7E">
        <w:rPr>
          <w:sz w:val="28"/>
          <w:szCs w:val="28"/>
        </w:rPr>
        <w:t>.</w:t>
      </w:r>
      <w:r w:rsidRPr="007E190D">
        <w:rPr>
          <w:sz w:val="28"/>
          <w:szCs w:val="28"/>
        </w:rPr>
        <w:t>, фактически поступило по состоянию на 1 октября 2018 года 3 277,43 тыс</w:t>
      </w:r>
      <w:r w:rsidR="00772D7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 руб</w:t>
      </w:r>
      <w:r w:rsidR="00772D7E">
        <w:rPr>
          <w:sz w:val="28"/>
          <w:szCs w:val="28"/>
        </w:rPr>
        <w:t>.</w:t>
      </w:r>
      <w:r w:rsidRPr="007E190D">
        <w:rPr>
          <w:sz w:val="28"/>
          <w:szCs w:val="28"/>
        </w:rPr>
        <w:t>, уменьшение  к аналогичному периоду 2017 года составило 376,89 тыс</w:t>
      </w:r>
      <w:r w:rsidR="00772D7E">
        <w:rPr>
          <w:sz w:val="28"/>
          <w:szCs w:val="28"/>
        </w:rPr>
        <w:t>.</w:t>
      </w:r>
      <w:r w:rsidRPr="007E190D">
        <w:rPr>
          <w:sz w:val="28"/>
          <w:szCs w:val="28"/>
        </w:rPr>
        <w:t xml:space="preserve"> руб</w:t>
      </w:r>
      <w:r w:rsidR="00772D7E">
        <w:rPr>
          <w:sz w:val="28"/>
          <w:szCs w:val="28"/>
        </w:rPr>
        <w:t>.</w:t>
      </w:r>
      <w:r w:rsidRPr="007E190D">
        <w:rPr>
          <w:sz w:val="28"/>
          <w:szCs w:val="28"/>
        </w:rPr>
        <w:t>, или 89,7%.</w:t>
      </w:r>
      <w:proofErr w:type="gramEnd"/>
    </w:p>
    <w:p w:rsidR="00A77FDD" w:rsidRPr="002F5D49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7E190D">
        <w:rPr>
          <w:sz w:val="28"/>
          <w:szCs w:val="28"/>
        </w:rPr>
        <w:t>Исполнение бюджета Калининского сельского поселения за 2018 год по доходам ожидается в размере 8 634,57 0 тыс. руб., из которых 44,73% приходится на безвозмездные поступления; 36,86 % - на налоговые доходы; 18,4% - на неналоговые доходы.</w:t>
      </w:r>
    </w:p>
    <w:p w:rsidR="0046467E" w:rsidRPr="0046467E" w:rsidRDefault="00A77FDD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182BB1">
        <w:rPr>
          <w:sz w:val="28"/>
          <w:szCs w:val="28"/>
        </w:rPr>
        <w:t>Расходы бюджета Калининского сельского поселения в 201</w:t>
      </w:r>
      <w:r>
        <w:rPr>
          <w:sz w:val="28"/>
          <w:szCs w:val="28"/>
        </w:rPr>
        <w:t>8</w:t>
      </w:r>
      <w:r w:rsidRPr="00182BB1">
        <w:rPr>
          <w:sz w:val="28"/>
          <w:szCs w:val="28"/>
        </w:rPr>
        <w:t xml:space="preserve"> году приняты в объеме </w:t>
      </w:r>
      <w:r>
        <w:rPr>
          <w:sz w:val="28"/>
          <w:szCs w:val="28"/>
        </w:rPr>
        <w:t>8 731,33</w:t>
      </w:r>
      <w:r w:rsidRPr="00182BB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182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2BB1">
        <w:rPr>
          <w:sz w:val="28"/>
          <w:szCs w:val="28"/>
        </w:rPr>
        <w:t>руб. Исполнение бюджета по расходам за 9 месяцев 201</w:t>
      </w:r>
      <w:r>
        <w:rPr>
          <w:sz w:val="28"/>
          <w:szCs w:val="28"/>
        </w:rPr>
        <w:t>8</w:t>
      </w:r>
      <w:r w:rsidRPr="00182BB1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5 823,56</w:t>
      </w:r>
      <w:r w:rsidRPr="00182BB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182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2BB1">
        <w:rPr>
          <w:sz w:val="28"/>
          <w:szCs w:val="28"/>
        </w:rPr>
        <w:t xml:space="preserve">руб., или </w:t>
      </w:r>
      <w:r>
        <w:rPr>
          <w:sz w:val="28"/>
          <w:szCs w:val="28"/>
        </w:rPr>
        <w:t xml:space="preserve">66,7 </w:t>
      </w:r>
      <w:r w:rsidRPr="00182BB1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.</w:t>
      </w:r>
    </w:p>
    <w:bookmarkEnd w:id="3"/>
    <w:p w:rsidR="009914A0" w:rsidRPr="00B81178" w:rsidRDefault="009914A0" w:rsidP="000A60D4">
      <w:pPr>
        <w:pStyle w:val="22"/>
        <w:shd w:val="clear" w:color="auto" w:fill="auto"/>
        <w:spacing w:before="0" w:after="301" w:line="240" w:lineRule="auto"/>
        <w:ind w:left="20"/>
        <w:rPr>
          <w:sz w:val="28"/>
          <w:szCs w:val="28"/>
        </w:rPr>
      </w:pPr>
      <w:r w:rsidRPr="00B81178">
        <w:rPr>
          <w:sz w:val="28"/>
          <w:szCs w:val="28"/>
        </w:rPr>
        <w:t>ТРУД И ЗАРАБОТНАЯ ПЛАТА</w:t>
      </w:r>
    </w:p>
    <w:p w:rsidR="009914A0" w:rsidRPr="0046467E" w:rsidRDefault="009914A0" w:rsidP="000A60D4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81178">
        <w:rPr>
          <w:sz w:val="28"/>
          <w:szCs w:val="28"/>
        </w:rPr>
        <w:t xml:space="preserve">Денежные доходы на душу населения 3500 рубля (101% к 2017 году). Среднемесячная номинальная начисленная заработная плата 2020 составит 12000 рублей (120 % к 2017 г). Доля населения с доходами ниже </w:t>
      </w:r>
      <w:r w:rsidRPr="00B81178">
        <w:rPr>
          <w:sz w:val="28"/>
          <w:szCs w:val="28"/>
        </w:rPr>
        <w:lastRenderedPageBreak/>
        <w:t xml:space="preserve">прожиточного минимума к 2020 году 31 % (103% к 2017 году). Уровень общей безработицы составляет 9,4 % от числа экономически активного населения. </w:t>
      </w:r>
      <w:proofErr w:type="gramStart"/>
      <w:r w:rsidRPr="00B81178">
        <w:rPr>
          <w:sz w:val="28"/>
          <w:szCs w:val="28"/>
        </w:rPr>
        <w:t xml:space="preserve">Численность населения, занятого в экономике составило 1447 человек (100%) к 2017году), в том числе в организациях Омского муниципального района - 993 человек (68,7 % от общего числа занятых), </w:t>
      </w:r>
      <w:r w:rsidR="00226F1B">
        <w:rPr>
          <w:sz w:val="28"/>
          <w:szCs w:val="28"/>
        </w:rPr>
        <w:t>в г. Омске - 317 человек (21,9%</w:t>
      </w:r>
      <w:r w:rsidRPr="00B81178">
        <w:rPr>
          <w:sz w:val="28"/>
          <w:szCs w:val="28"/>
        </w:rPr>
        <w:t xml:space="preserve">), 44 человек (3,0 %) работают в других регионах , 93 человек (6,4%) занято производством товаров на реализацию </w:t>
      </w:r>
      <w:r w:rsidRPr="00226F1B">
        <w:rPr>
          <w:sz w:val="28"/>
          <w:szCs w:val="28"/>
        </w:rPr>
        <w:t>в личных подсобных хозяйствах.</w:t>
      </w:r>
      <w:proofErr w:type="gramEnd"/>
      <w:r w:rsidRPr="00226F1B">
        <w:rPr>
          <w:sz w:val="28"/>
          <w:szCs w:val="28"/>
        </w:rPr>
        <w:t xml:space="preserve"> В учреждении «Центр занятости населения Омского района» зарегистрировано в качестве безработных 1</w:t>
      </w:r>
      <w:r w:rsidR="00F66B37">
        <w:rPr>
          <w:sz w:val="28"/>
          <w:szCs w:val="28"/>
        </w:rPr>
        <w:t>6</w:t>
      </w:r>
      <w:r w:rsidRPr="00226F1B">
        <w:rPr>
          <w:sz w:val="28"/>
          <w:szCs w:val="28"/>
        </w:rPr>
        <w:t xml:space="preserve"> человек</w:t>
      </w:r>
      <w:r w:rsidR="00226F1B">
        <w:rPr>
          <w:sz w:val="28"/>
          <w:szCs w:val="28"/>
        </w:rPr>
        <w:t>.</w:t>
      </w:r>
    </w:p>
    <w:p w:rsidR="0046467E" w:rsidRPr="0046467E" w:rsidRDefault="0046467E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6467E" w:rsidRPr="0046467E" w:rsidSect="00226F1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03C43"/>
    <w:rsid w:val="000206E1"/>
    <w:rsid w:val="000456E0"/>
    <w:rsid w:val="000846DE"/>
    <w:rsid w:val="00086BFF"/>
    <w:rsid w:val="000A362E"/>
    <w:rsid w:val="000A60D4"/>
    <w:rsid w:val="000B2AEA"/>
    <w:rsid w:val="000C0130"/>
    <w:rsid w:val="000C3F3D"/>
    <w:rsid w:val="000D45BC"/>
    <w:rsid w:val="00104D02"/>
    <w:rsid w:val="00146060"/>
    <w:rsid w:val="00182BB1"/>
    <w:rsid w:val="00186D49"/>
    <w:rsid w:val="00196A8B"/>
    <w:rsid w:val="001B7FD5"/>
    <w:rsid w:val="00205134"/>
    <w:rsid w:val="002066C2"/>
    <w:rsid w:val="00226F1B"/>
    <w:rsid w:val="00250243"/>
    <w:rsid w:val="00283D5C"/>
    <w:rsid w:val="00295B4B"/>
    <w:rsid w:val="002E5934"/>
    <w:rsid w:val="002F5D49"/>
    <w:rsid w:val="003A554F"/>
    <w:rsid w:val="003B71A5"/>
    <w:rsid w:val="00437B06"/>
    <w:rsid w:val="0045326B"/>
    <w:rsid w:val="0046467E"/>
    <w:rsid w:val="004F596E"/>
    <w:rsid w:val="00533C77"/>
    <w:rsid w:val="005D667B"/>
    <w:rsid w:val="006514EF"/>
    <w:rsid w:val="00654713"/>
    <w:rsid w:val="00687F14"/>
    <w:rsid w:val="00695F42"/>
    <w:rsid w:val="006B213D"/>
    <w:rsid w:val="007018B8"/>
    <w:rsid w:val="007334AE"/>
    <w:rsid w:val="007632CA"/>
    <w:rsid w:val="00772D7E"/>
    <w:rsid w:val="0079440B"/>
    <w:rsid w:val="007B003B"/>
    <w:rsid w:val="007E190D"/>
    <w:rsid w:val="007E35BA"/>
    <w:rsid w:val="00827AF1"/>
    <w:rsid w:val="008643A4"/>
    <w:rsid w:val="008E575C"/>
    <w:rsid w:val="008E7609"/>
    <w:rsid w:val="00925C74"/>
    <w:rsid w:val="00981E40"/>
    <w:rsid w:val="009914A0"/>
    <w:rsid w:val="009B526B"/>
    <w:rsid w:val="009E3FD8"/>
    <w:rsid w:val="009F4246"/>
    <w:rsid w:val="009F6B12"/>
    <w:rsid w:val="009F76F0"/>
    <w:rsid w:val="00A1221B"/>
    <w:rsid w:val="00A60AC5"/>
    <w:rsid w:val="00A70ADA"/>
    <w:rsid w:val="00A77FDD"/>
    <w:rsid w:val="00A8411A"/>
    <w:rsid w:val="00AF170D"/>
    <w:rsid w:val="00B017DF"/>
    <w:rsid w:val="00B36EE5"/>
    <w:rsid w:val="00B6681A"/>
    <w:rsid w:val="00B71F4B"/>
    <w:rsid w:val="00BC22A1"/>
    <w:rsid w:val="00BE530B"/>
    <w:rsid w:val="00C710CB"/>
    <w:rsid w:val="00CB6F19"/>
    <w:rsid w:val="00CF5DA6"/>
    <w:rsid w:val="00D238D1"/>
    <w:rsid w:val="00D27443"/>
    <w:rsid w:val="00D57F3A"/>
    <w:rsid w:val="00D64F94"/>
    <w:rsid w:val="00D65149"/>
    <w:rsid w:val="00D85FF0"/>
    <w:rsid w:val="00DE49B2"/>
    <w:rsid w:val="00E03CD2"/>
    <w:rsid w:val="00E433B2"/>
    <w:rsid w:val="00E873B1"/>
    <w:rsid w:val="00EC483E"/>
    <w:rsid w:val="00EC5A61"/>
    <w:rsid w:val="00F13B67"/>
    <w:rsid w:val="00F301B6"/>
    <w:rsid w:val="00F65DAE"/>
    <w:rsid w:val="00F66B37"/>
    <w:rsid w:val="00FB0AD7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099-15B4-4E28-AA73-206ED3D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2</cp:revision>
  <cp:lastPrinted>2018-11-12T03:28:00Z</cp:lastPrinted>
  <dcterms:created xsi:type="dcterms:W3CDTF">2018-11-27T09:12:00Z</dcterms:created>
  <dcterms:modified xsi:type="dcterms:W3CDTF">2018-11-27T09:12:00Z</dcterms:modified>
</cp:coreProperties>
</file>